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79" w:rsidRDefault="00997579" w:rsidP="00997579">
      <w:pPr>
        <w:jc w:val="both"/>
        <w:rPr>
          <w:sz w:val="24"/>
          <w:szCs w:val="24"/>
        </w:rPr>
      </w:pPr>
      <w:r w:rsidRPr="005F1038">
        <w:rPr>
          <w:sz w:val="24"/>
          <w:szCs w:val="24"/>
        </w:rPr>
        <w:t xml:space="preserve">        Рабочая программа   по английс</w:t>
      </w:r>
      <w:r>
        <w:rPr>
          <w:sz w:val="24"/>
          <w:szCs w:val="24"/>
        </w:rPr>
        <w:t xml:space="preserve">кому языку составлена на основе </w:t>
      </w:r>
      <w:r w:rsidRPr="005F1038">
        <w:rPr>
          <w:sz w:val="24"/>
          <w:szCs w:val="24"/>
        </w:rPr>
        <w:t xml:space="preserve">примерной программы </w:t>
      </w:r>
      <w:r>
        <w:rPr>
          <w:sz w:val="24"/>
          <w:szCs w:val="24"/>
        </w:rPr>
        <w:t>начального</w:t>
      </w:r>
      <w:r w:rsidRPr="005F1038">
        <w:rPr>
          <w:sz w:val="24"/>
          <w:szCs w:val="24"/>
        </w:rPr>
        <w:t xml:space="preserve"> общего образования по английскому языку, авторской программы  </w:t>
      </w:r>
      <w:proofErr w:type="spellStart"/>
      <w:r w:rsidRPr="005F1038">
        <w:rPr>
          <w:sz w:val="24"/>
          <w:szCs w:val="24"/>
        </w:rPr>
        <w:t>Биболетовой</w:t>
      </w:r>
      <w:proofErr w:type="spellEnd"/>
      <w:r w:rsidRPr="005F1038">
        <w:rPr>
          <w:sz w:val="24"/>
          <w:szCs w:val="24"/>
        </w:rPr>
        <w:t xml:space="preserve"> М.З. по английскому языку к УМК «</w:t>
      </w:r>
      <w:proofErr w:type="spellStart"/>
      <w:r w:rsidRPr="005F1038">
        <w:rPr>
          <w:sz w:val="24"/>
          <w:szCs w:val="24"/>
        </w:rPr>
        <w:t>Enjoy</w:t>
      </w:r>
      <w:proofErr w:type="spellEnd"/>
      <w:r w:rsidRPr="005F1038">
        <w:rPr>
          <w:sz w:val="24"/>
          <w:szCs w:val="24"/>
        </w:rPr>
        <w:t xml:space="preserve"> </w:t>
      </w:r>
      <w:proofErr w:type="spellStart"/>
      <w:r w:rsidRPr="005F1038">
        <w:rPr>
          <w:sz w:val="24"/>
          <w:szCs w:val="24"/>
        </w:rPr>
        <w:t>English</w:t>
      </w:r>
      <w:proofErr w:type="spellEnd"/>
      <w:r w:rsidRPr="005F1038">
        <w:rPr>
          <w:sz w:val="24"/>
          <w:szCs w:val="24"/>
        </w:rPr>
        <w:t>» для учащихся 2</w:t>
      </w:r>
      <w:r>
        <w:rPr>
          <w:sz w:val="24"/>
          <w:szCs w:val="24"/>
        </w:rPr>
        <w:t xml:space="preserve"> – 4 </w:t>
      </w:r>
      <w:r w:rsidRPr="005F1038">
        <w:rPr>
          <w:sz w:val="24"/>
          <w:szCs w:val="24"/>
        </w:rPr>
        <w:t>классов общеобра</w:t>
      </w:r>
      <w:r>
        <w:rPr>
          <w:sz w:val="24"/>
          <w:szCs w:val="24"/>
        </w:rPr>
        <w:t xml:space="preserve">зовательных учреждений. Рабочая программа </w:t>
      </w:r>
      <w:r w:rsidRPr="005F1038">
        <w:rPr>
          <w:sz w:val="24"/>
          <w:szCs w:val="24"/>
        </w:rPr>
        <w:t>рассчитана на</w:t>
      </w:r>
      <w:r>
        <w:rPr>
          <w:sz w:val="24"/>
          <w:szCs w:val="24"/>
        </w:rPr>
        <w:t xml:space="preserve"> 68 часов</w:t>
      </w:r>
      <w:r w:rsidRPr="005F103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F1038">
        <w:rPr>
          <w:sz w:val="24"/>
          <w:szCs w:val="24"/>
        </w:rPr>
        <w:t>2 часа в неделю</w:t>
      </w:r>
      <w:r>
        <w:rPr>
          <w:sz w:val="24"/>
          <w:szCs w:val="24"/>
        </w:rPr>
        <w:t>)</w:t>
      </w:r>
      <w:r w:rsidRPr="005F1038">
        <w:rPr>
          <w:sz w:val="24"/>
          <w:szCs w:val="24"/>
        </w:rPr>
        <w:t xml:space="preserve"> на протяжении учебного года.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322B">
        <w:rPr>
          <w:rFonts w:eastAsia="Calibri"/>
          <w:sz w:val="24"/>
          <w:szCs w:val="24"/>
          <w:lang w:eastAsia="en-US"/>
        </w:rPr>
        <w:t xml:space="preserve">Рабочая программа имеет </w:t>
      </w:r>
      <w:r w:rsidRPr="0018322B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направление  на достижение следующих </w:t>
      </w:r>
      <w:r w:rsidRPr="0018322B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>целей: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•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формирование умений </w:t>
      </w:r>
      <w:r w:rsidRPr="0018322B">
        <w:rPr>
          <w:rFonts w:eastAsia="Calibri"/>
          <w:color w:val="000000"/>
          <w:sz w:val="24"/>
          <w:szCs w:val="24"/>
          <w:lang w:eastAsia="en-US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•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развитие </w:t>
      </w:r>
      <w:r w:rsidRPr="0018322B">
        <w:rPr>
          <w:rFonts w:eastAsia="Calibri"/>
          <w:color w:val="000000"/>
          <w:sz w:val="24"/>
          <w:szCs w:val="24"/>
          <w:lang w:eastAsia="en-US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•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обеспечение </w:t>
      </w:r>
      <w:r w:rsidRPr="0018322B">
        <w:rPr>
          <w:rFonts w:eastAsia="Calibri"/>
          <w:color w:val="000000"/>
          <w:sz w:val="24"/>
          <w:szCs w:val="24"/>
          <w:lang w:eastAsia="en-US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•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освоение </w:t>
      </w:r>
      <w:r w:rsidRPr="0018322B">
        <w:rPr>
          <w:rFonts w:eastAsia="Calibri"/>
          <w:color w:val="000000"/>
          <w:sz w:val="24"/>
          <w:szCs w:val="24"/>
          <w:lang w:eastAsia="en-US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•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приобщение </w:t>
      </w:r>
      <w:r w:rsidRPr="0018322B">
        <w:rPr>
          <w:rFonts w:eastAsia="Calibri"/>
          <w:color w:val="000000"/>
          <w:sz w:val="24"/>
          <w:szCs w:val="24"/>
          <w:lang w:eastAsia="en-US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•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формирование </w:t>
      </w:r>
      <w:r w:rsidRPr="0018322B">
        <w:rPr>
          <w:rFonts w:eastAsia="Calibri"/>
          <w:color w:val="000000"/>
          <w:sz w:val="24"/>
          <w:szCs w:val="24"/>
          <w:lang w:eastAsia="en-US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18322B">
        <w:rPr>
          <w:rFonts w:eastAsia="Calibri"/>
          <w:color w:val="000000"/>
          <w:sz w:val="24"/>
          <w:szCs w:val="24"/>
          <w:lang w:eastAsia="en-US"/>
        </w:rPr>
        <w:t>общеучебных</w:t>
      </w:r>
      <w:proofErr w:type="spellEnd"/>
      <w:r w:rsidRPr="0018322B">
        <w:rPr>
          <w:rFonts w:eastAsia="Calibri"/>
          <w:color w:val="000000"/>
          <w:sz w:val="24"/>
          <w:szCs w:val="24"/>
          <w:lang w:eastAsia="en-US"/>
        </w:rPr>
        <w:t xml:space="preserve"> умений.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ab/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18322B">
        <w:rPr>
          <w:rFonts w:eastAsia="Calibri"/>
          <w:b/>
          <w:color w:val="000000"/>
          <w:sz w:val="24"/>
          <w:szCs w:val="24"/>
          <w:lang w:eastAsia="en-US"/>
        </w:rPr>
        <w:t>общеучебных</w:t>
      </w:r>
      <w:proofErr w:type="spellEnd"/>
      <w:r w:rsidRPr="0018322B">
        <w:rPr>
          <w:rFonts w:eastAsia="Calibri"/>
          <w:b/>
          <w:color w:val="000000"/>
          <w:sz w:val="24"/>
          <w:szCs w:val="24"/>
          <w:lang w:eastAsia="en-US"/>
        </w:rPr>
        <w:t xml:space="preserve"> умений и навыков</w:t>
      </w:r>
      <w:r w:rsidRPr="0018322B">
        <w:rPr>
          <w:rFonts w:eastAsia="Calibri"/>
          <w:color w:val="000000"/>
          <w:sz w:val="24"/>
          <w:szCs w:val="24"/>
          <w:lang w:eastAsia="en-US"/>
        </w:rPr>
        <w:t xml:space="preserve">, универсальных способов деятельности и ключевых компенсаций: 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-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color w:val="000000"/>
          <w:sz w:val="24"/>
          <w:szCs w:val="24"/>
          <w:lang w:eastAsia="en-US"/>
        </w:rPr>
        <w:t>умение соотнести графический образ слова с его звуко</w:t>
      </w:r>
      <w:r w:rsidRPr="0018322B">
        <w:rPr>
          <w:rFonts w:eastAsia="Calibri"/>
          <w:color w:val="000000"/>
          <w:sz w:val="24"/>
          <w:szCs w:val="24"/>
          <w:lang w:eastAsia="en-US"/>
        </w:rPr>
        <w:softHyphen/>
        <w:t xml:space="preserve">вым образом, 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-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color w:val="000000"/>
          <w:sz w:val="24"/>
          <w:szCs w:val="24"/>
          <w:lang w:eastAsia="en-US"/>
        </w:rPr>
        <w:t xml:space="preserve">опираться на языковую догадку в процессе чтения; 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-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color w:val="000000"/>
          <w:sz w:val="24"/>
          <w:szCs w:val="24"/>
          <w:lang w:eastAsia="en-US"/>
        </w:rPr>
        <w:t xml:space="preserve">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-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color w:val="000000"/>
          <w:sz w:val="24"/>
          <w:szCs w:val="24"/>
          <w:lang w:eastAsia="en-US"/>
        </w:rPr>
        <w:t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18322B">
        <w:rPr>
          <w:rFonts w:eastAsia="Calibri"/>
          <w:color w:val="000000"/>
          <w:sz w:val="24"/>
          <w:szCs w:val="24"/>
          <w:lang w:eastAsia="en-US"/>
        </w:rPr>
        <w:softHyphen/>
        <w:t>мой учебной задачей, например, с целью формирования орфографи</w:t>
      </w:r>
      <w:r w:rsidRPr="0018322B">
        <w:rPr>
          <w:rFonts w:eastAsia="Calibri"/>
          <w:color w:val="000000"/>
          <w:sz w:val="24"/>
          <w:szCs w:val="24"/>
          <w:lang w:eastAsia="en-US"/>
        </w:rPr>
        <w:softHyphen/>
        <w:t xml:space="preserve">ческих, лексических или грамматических навыков; </w:t>
      </w:r>
    </w:p>
    <w:p w:rsidR="00997579" w:rsidRPr="0018322B" w:rsidRDefault="00997579" w:rsidP="0099757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8322B">
        <w:rPr>
          <w:rFonts w:eastAsia="Calibri"/>
          <w:color w:val="000000"/>
          <w:sz w:val="24"/>
          <w:szCs w:val="24"/>
          <w:lang w:eastAsia="en-US"/>
        </w:rPr>
        <w:t>-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322B">
        <w:rPr>
          <w:rFonts w:eastAsia="Calibri"/>
          <w:color w:val="000000"/>
          <w:sz w:val="24"/>
          <w:szCs w:val="24"/>
          <w:lang w:eastAsia="en-US"/>
        </w:rPr>
        <w:t>умение пользо</w:t>
      </w:r>
      <w:r w:rsidRPr="0018322B">
        <w:rPr>
          <w:rFonts w:eastAsia="Calibri"/>
          <w:color w:val="000000"/>
          <w:sz w:val="24"/>
          <w:szCs w:val="24"/>
          <w:lang w:eastAsia="en-US"/>
        </w:rPr>
        <w:softHyphen/>
        <w:t>ваться двуязычным словарем учебника, в том числе транскрипцией.</w:t>
      </w:r>
    </w:p>
    <w:p w:rsidR="00997579" w:rsidRPr="0018322B" w:rsidRDefault="00997579" w:rsidP="00997579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8322B">
        <w:rPr>
          <w:rFonts w:eastAsia="Calibri"/>
          <w:sz w:val="24"/>
          <w:szCs w:val="24"/>
          <w:lang w:eastAsia="en-US"/>
        </w:rPr>
        <w:t xml:space="preserve">При отборе  предметного  содержания иноязычной речи учитывалась психолого-педагогическая природа младшего школьника воспринимающего мир целостно, эмоционально и активно. </w:t>
      </w:r>
    </w:p>
    <w:p w:rsidR="00997579" w:rsidRPr="00FD1329" w:rsidRDefault="00997579" w:rsidP="00997579">
      <w:pPr>
        <w:pStyle w:val="a6"/>
        <w:spacing w:before="0" w:beforeAutospacing="0" w:after="0" w:afterAutospacing="0" w:line="276" w:lineRule="auto"/>
        <w:jc w:val="both"/>
      </w:pPr>
      <w:r w:rsidRPr="0018322B">
        <w:rPr>
          <w:b/>
        </w:rPr>
        <w:t xml:space="preserve">Задачи курса: </w:t>
      </w:r>
      <w:r w:rsidRPr="0018322B">
        <w:br/>
        <w:t xml:space="preserve">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  <w:r w:rsidRPr="0018322B">
        <w:br/>
        <w:t xml:space="preserve">- научиться ценить своих друзей, участвовать в совместной деятельности, правильно </w:t>
      </w:r>
      <w:r w:rsidRPr="0018322B">
        <w:lastRenderedPageBreak/>
        <w:t xml:space="preserve">организовывать свой досуг, следовать правилам здорового образа жизни вежливо вести себя за столом; </w:t>
      </w:r>
      <w:r w:rsidRPr="0018322B">
        <w:br/>
        <w:t xml:space="preserve">- познакомить с миром их зарубежных сверстников и </w:t>
      </w:r>
      <w:proofErr w:type="gramStart"/>
      <w:r w:rsidRPr="0018322B">
        <w:t>научить с уважением относиться</w:t>
      </w:r>
      <w:proofErr w:type="gramEnd"/>
      <w:r w:rsidRPr="0018322B">
        <w:t xml:space="preserve"> к представителям других стран; </w:t>
      </w:r>
      <w:r w:rsidRPr="0018322B">
        <w:br/>
        <w:t xml:space="preserve">- осознавать важность изучения английского языка как средства общения между жителями разных стран. </w:t>
      </w:r>
    </w:p>
    <w:p w:rsidR="00997579" w:rsidRPr="0018322B" w:rsidRDefault="00997579" w:rsidP="00997579">
      <w:pPr>
        <w:jc w:val="both"/>
        <w:rPr>
          <w:sz w:val="24"/>
          <w:szCs w:val="24"/>
        </w:rPr>
      </w:pPr>
    </w:p>
    <w:p w:rsidR="00997579" w:rsidRPr="00997579" w:rsidRDefault="00997579" w:rsidP="00997579">
      <w:pPr>
        <w:pStyle w:val="a3"/>
        <w:ind w:left="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97579">
        <w:rPr>
          <w:rFonts w:ascii="Times New Roman" w:hAnsi="Times New Roman" w:cs="Times New Roman"/>
          <w:b/>
          <w:sz w:val="24"/>
          <w:lang w:val="ru-RU"/>
        </w:rPr>
        <w:t>Для реализации Рабочей программы используется учебно-методический комплекс, включающий:</w:t>
      </w:r>
    </w:p>
    <w:p w:rsidR="00997579" w:rsidRPr="002F2872" w:rsidRDefault="00997579" w:rsidP="00997579">
      <w:pPr>
        <w:widowControl w:val="0"/>
        <w:spacing w:before="120"/>
        <w:jc w:val="both"/>
        <w:rPr>
          <w:sz w:val="24"/>
          <w:szCs w:val="24"/>
        </w:rPr>
      </w:pPr>
      <w:r w:rsidRPr="002F2872">
        <w:rPr>
          <w:sz w:val="24"/>
          <w:szCs w:val="24"/>
        </w:rPr>
        <w:t xml:space="preserve">1.Биболетова М.З. и др. </w:t>
      </w:r>
      <w:r w:rsidRPr="002F2872">
        <w:rPr>
          <w:sz w:val="24"/>
          <w:szCs w:val="24"/>
          <w:lang w:val="en-US"/>
        </w:rPr>
        <w:t>Enjoy</w:t>
      </w:r>
      <w:r w:rsidRPr="002F2872">
        <w:rPr>
          <w:sz w:val="24"/>
          <w:szCs w:val="24"/>
        </w:rPr>
        <w:t xml:space="preserve"> </w:t>
      </w:r>
      <w:r w:rsidRPr="002F2872">
        <w:rPr>
          <w:sz w:val="24"/>
          <w:szCs w:val="24"/>
          <w:lang w:val="en-US"/>
        </w:rPr>
        <w:t>English</w:t>
      </w:r>
      <w:r w:rsidRPr="002F2872">
        <w:rPr>
          <w:sz w:val="24"/>
          <w:szCs w:val="24"/>
        </w:rPr>
        <w:t>:</w:t>
      </w:r>
      <w:r>
        <w:rPr>
          <w:sz w:val="24"/>
          <w:szCs w:val="24"/>
        </w:rPr>
        <w:t xml:space="preserve"> учебник английского языка для </w:t>
      </w:r>
      <w:r w:rsidR="00676D8E">
        <w:rPr>
          <w:sz w:val="24"/>
          <w:szCs w:val="24"/>
        </w:rPr>
        <w:t>2-4</w:t>
      </w:r>
      <w:bookmarkStart w:id="0" w:name="_GoBack"/>
      <w:bookmarkEnd w:id="0"/>
      <w:r w:rsidRPr="002F2872">
        <w:rPr>
          <w:sz w:val="24"/>
          <w:szCs w:val="24"/>
        </w:rPr>
        <w:t xml:space="preserve"> класса/М.З. </w:t>
      </w:r>
      <w:proofErr w:type="spellStart"/>
      <w:r>
        <w:rPr>
          <w:sz w:val="24"/>
          <w:szCs w:val="24"/>
        </w:rPr>
        <w:t>Биболетова</w:t>
      </w:r>
      <w:proofErr w:type="spellEnd"/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Обнинск: Титул, 2012</w:t>
      </w:r>
      <w:r w:rsidRPr="002F2872">
        <w:rPr>
          <w:sz w:val="24"/>
          <w:szCs w:val="24"/>
        </w:rPr>
        <w:t>.</w:t>
      </w:r>
    </w:p>
    <w:p w:rsidR="00997579" w:rsidRPr="002F2872" w:rsidRDefault="00997579" w:rsidP="00997579">
      <w:pPr>
        <w:widowControl w:val="0"/>
        <w:spacing w:before="120"/>
        <w:jc w:val="both"/>
        <w:rPr>
          <w:sz w:val="24"/>
          <w:szCs w:val="24"/>
        </w:rPr>
      </w:pPr>
      <w:r w:rsidRPr="002F2872">
        <w:rPr>
          <w:sz w:val="24"/>
          <w:szCs w:val="24"/>
        </w:rPr>
        <w:t xml:space="preserve">2. </w:t>
      </w:r>
      <w:proofErr w:type="spellStart"/>
      <w:r w:rsidRPr="002F2872">
        <w:rPr>
          <w:sz w:val="24"/>
          <w:szCs w:val="24"/>
        </w:rPr>
        <w:t>Биболетова</w:t>
      </w:r>
      <w:proofErr w:type="spellEnd"/>
      <w:r w:rsidRPr="002F2872">
        <w:rPr>
          <w:sz w:val="24"/>
          <w:szCs w:val="24"/>
        </w:rPr>
        <w:t xml:space="preserve"> М.З. и др. </w:t>
      </w:r>
      <w:r w:rsidRPr="002F2872">
        <w:rPr>
          <w:sz w:val="24"/>
          <w:szCs w:val="24"/>
          <w:lang w:val="en-US"/>
        </w:rPr>
        <w:t>Enjoy</w:t>
      </w:r>
      <w:r w:rsidRPr="002F2872">
        <w:rPr>
          <w:sz w:val="24"/>
          <w:szCs w:val="24"/>
        </w:rPr>
        <w:t xml:space="preserve"> </w:t>
      </w:r>
      <w:r w:rsidRPr="002F2872">
        <w:rPr>
          <w:sz w:val="24"/>
          <w:szCs w:val="24"/>
          <w:lang w:val="en-US"/>
        </w:rPr>
        <w:t>English</w:t>
      </w:r>
      <w:r w:rsidRPr="002F2872">
        <w:rPr>
          <w:sz w:val="24"/>
          <w:szCs w:val="24"/>
        </w:rPr>
        <w:t xml:space="preserve">: книга для учителя/М.З. </w:t>
      </w:r>
      <w:proofErr w:type="spellStart"/>
      <w:r>
        <w:rPr>
          <w:sz w:val="24"/>
          <w:szCs w:val="24"/>
        </w:rPr>
        <w:t>Биболетова</w:t>
      </w:r>
      <w:proofErr w:type="spellEnd"/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Обнинск: Титул, 2012</w:t>
      </w:r>
      <w:r w:rsidRPr="002F2872">
        <w:rPr>
          <w:sz w:val="24"/>
          <w:szCs w:val="24"/>
        </w:rPr>
        <w:t>.</w:t>
      </w:r>
    </w:p>
    <w:p w:rsidR="00997579" w:rsidRPr="002F2872" w:rsidRDefault="00997579" w:rsidP="00997579">
      <w:pPr>
        <w:widowControl w:val="0"/>
        <w:spacing w:before="120"/>
        <w:jc w:val="both"/>
        <w:rPr>
          <w:sz w:val="24"/>
          <w:szCs w:val="24"/>
        </w:rPr>
      </w:pPr>
      <w:r w:rsidRPr="002F2872">
        <w:rPr>
          <w:sz w:val="24"/>
          <w:szCs w:val="24"/>
        </w:rPr>
        <w:t xml:space="preserve">3. </w:t>
      </w:r>
      <w:proofErr w:type="spellStart"/>
      <w:r w:rsidRPr="002F2872">
        <w:rPr>
          <w:sz w:val="24"/>
          <w:szCs w:val="24"/>
        </w:rPr>
        <w:t>Биболетова</w:t>
      </w:r>
      <w:proofErr w:type="spellEnd"/>
      <w:r w:rsidRPr="002F2872">
        <w:rPr>
          <w:sz w:val="24"/>
          <w:szCs w:val="24"/>
        </w:rPr>
        <w:t xml:space="preserve"> М.З. и др. </w:t>
      </w:r>
      <w:r w:rsidRPr="002F2872">
        <w:rPr>
          <w:sz w:val="24"/>
          <w:szCs w:val="24"/>
          <w:lang w:val="en-US"/>
        </w:rPr>
        <w:t>Enjoy</w:t>
      </w:r>
      <w:r w:rsidRPr="002F2872">
        <w:rPr>
          <w:sz w:val="24"/>
          <w:szCs w:val="24"/>
        </w:rPr>
        <w:t xml:space="preserve"> </w:t>
      </w:r>
      <w:r w:rsidRPr="002F2872">
        <w:rPr>
          <w:sz w:val="24"/>
          <w:szCs w:val="24"/>
          <w:lang w:val="en-US"/>
        </w:rPr>
        <w:t>English</w:t>
      </w:r>
      <w:r w:rsidRPr="002F2872">
        <w:rPr>
          <w:sz w:val="24"/>
          <w:szCs w:val="24"/>
        </w:rPr>
        <w:t xml:space="preserve">: рабочая тетрадь/М.З. </w:t>
      </w:r>
      <w:proofErr w:type="spellStart"/>
      <w:r w:rsidRPr="002F2872">
        <w:rPr>
          <w:sz w:val="24"/>
          <w:szCs w:val="24"/>
        </w:rPr>
        <w:t>Биболетова</w:t>
      </w:r>
      <w:proofErr w:type="spellEnd"/>
      <w:proofErr w:type="gramStart"/>
      <w:r w:rsidRPr="002F2872">
        <w:rPr>
          <w:sz w:val="24"/>
          <w:szCs w:val="24"/>
        </w:rPr>
        <w:t>.-</w:t>
      </w:r>
      <w:proofErr w:type="gramEnd"/>
      <w:r w:rsidRPr="002F2872">
        <w:rPr>
          <w:sz w:val="24"/>
          <w:szCs w:val="24"/>
        </w:rPr>
        <w:t>Обнинс</w:t>
      </w:r>
      <w:r>
        <w:rPr>
          <w:sz w:val="24"/>
          <w:szCs w:val="24"/>
        </w:rPr>
        <w:t>к: Титул, 2012</w:t>
      </w:r>
      <w:r w:rsidRPr="002F2872">
        <w:rPr>
          <w:sz w:val="24"/>
          <w:szCs w:val="24"/>
        </w:rPr>
        <w:t>.</w:t>
      </w:r>
    </w:p>
    <w:p w:rsidR="00997579" w:rsidRPr="002F2872" w:rsidRDefault="00997579" w:rsidP="00997579">
      <w:pPr>
        <w:widowControl w:val="0"/>
        <w:spacing w:before="120"/>
        <w:jc w:val="both"/>
        <w:rPr>
          <w:sz w:val="24"/>
          <w:szCs w:val="24"/>
        </w:rPr>
      </w:pPr>
      <w:r w:rsidRPr="002F2872">
        <w:rPr>
          <w:sz w:val="24"/>
          <w:szCs w:val="24"/>
        </w:rPr>
        <w:t xml:space="preserve">4. </w:t>
      </w:r>
      <w:proofErr w:type="spellStart"/>
      <w:r w:rsidRPr="002F2872">
        <w:rPr>
          <w:sz w:val="24"/>
          <w:szCs w:val="24"/>
        </w:rPr>
        <w:t>Биболетова</w:t>
      </w:r>
      <w:proofErr w:type="spellEnd"/>
      <w:r w:rsidRPr="002F2872">
        <w:rPr>
          <w:sz w:val="24"/>
          <w:szCs w:val="24"/>
        </w:rPr>
        <w:t xml:space="preserve"> М.З. и др. </w:t>
      </w:r>
      <w:r w:rsidRPr="002F2872">
        <w:rPr>
          <w:sz w:val="24"/>
          <w:szCs w:val="24"/>
          <w:lang w:val="en-US"/>
        </w:rPr>
        <w:t>Enjoy</w:t>
      </w:r>
      <w:r w:rsidRPr="002F2872">
        <w:rPr>
          <w:sz w:val="24"/>
          <w:szCs w:val="24"/>
        </w:rPr>
        <w:t xml:space="preserve"> </w:t>
      </w:r>
      <w:r w:rsidRPr="002F2872">
        <w:rPr>
          <w:sz w:val="24"/>
          <w:szCs w:val="24"/>
          <w:lang w:val="en-US"/>
        </w:rPr>
        <w:t>English</w:t>
      </w:r>
      <w:r w:rsidRPr="002F2872">
        <w:rPr>
          <w:sz w:val="24"/>
          <w:szCs w:val="24"/>
        </w:rPr>
        <w:t xml:space="preserve">: </w:t>
      </w:r>
      <w:r w:rsidRPr="002F2872">
        <w:rPr>
          <w:sz w:val="24"/>
          <w:szCs w:val="24"/>
          <w:lang w:val="en-US"/>
        </w:rPr>
        <w:t>CD</w:t>
      </w:r>
      <w:r w:rsidRPr="002F2872">
        <w:rPr>
          <w:sz w:val="24"/>
          <w:szCs w:val="24"/>
        </w:rPr>
        <w:t xml:space="preserve"> </w:t>
      </w:r>
      <w:r w:rsidRPr="002F2872">
        <w:rPr>
          <w:sz w:val="24"/>
          <w:szCs w:val="24"/>
          <w:lang w:val="en-US"/>
        </w:rPr>
        <w:t>MP</w:t>
      </w:r>
      <w:r w:rsidRPr="002F2872">
        <w:rPr>
          <w:sz w:val="24"/>
          <w:szCs w:val="24"/>
        </w:rPr>
        <w:t xml:space="preserve">3/М.З.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>.-Обнинск: Титул, 2012.</w:t>
      </w:r>
    </w:p>
    <w:p w:rsidR="00A52EE5" w:rsidRDefault="00A52EE5"/>
    <w:sectPr w:rsidR="00A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Times New Roman"/>
      </w:rPr>
    </w:lvl>
  </w:abstractNum>
  <w:abstractNum w:abstractNumId="2">
    <w:nsid w:val="07AF7544"/>
    <w:multiLevelType w:val="multilevel"/>
    <w:tmpl w:val="E542D2D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6"/>
    <w:rsid w:val="00114876"/>
    <w:rsid w:val="004B6E4C"/>
    <w:rsid w:val="00676D8E"/>
    <w:rsid w:val="00997579"/>
    <w:rsid w:val="00A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Основной текст + Полужирный"/>
    <w:basedOn w:val="a0"/>
    <w:rsid w:val="004B6E4C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4B6E4C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B6E4C"/>
    <w:pPr>
      <w:widowControl w:val="0"/>
      <w:shd w:val="clear" w:color="auto" w:fill="FFFFFF"/>
      <w:spacing w:line="211" w:lineRule="exact"/>
      <w:jc w:val="both"/>
    </w:pPr>
    <w:rPr>
      <w:rFonts w:ascii="Calibri" w:eastAsia="Calibri" w:hAnsi="Calibri" w:cs="Calibri"/>
      <w:color w:val="000000"/>
      <w:sz w:val="23"/>
      <w:szCs w:val="23"/>
    </w:rPr>
  </w:style>
  <w:style w:type="paragraph" w:styleId="a6">
    <w:name w:val="Normal (Web)"/>
    <w:basedOn w:val="a"/>
    <w:unhideWhenUsed/>
    <w:rsid w:val="009975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Основной текст + Полужирный"/>
    <w:basedOn w:val="a0"/>
    <w:rsid w:val="004B6E4C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4B6E4C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B6E4C"/>
    <w:pPr>
      <w:widowControl w:val="0"/>
      <w:shd w:val="clear" w:color="auto" w:fill="FFFFFF"/>
      <w:spacing w:line="211" w:lineRule="exact"/>
      <w:jc w:val="both"/>
    </w:pPr>
    <w:rPr>
      <w:rFonts w:ascii="Calibri" w:eastAsia="Calibri" w:hAnsi="Calibri" w:cs="Calibri"/>
      <w:color w:val="000000"/>
      <w:sz w:val="23"/>
      <w:szCs w:val="23"/>
    </w:rPr>
  </w:style>
  <w:style w:type="paragraph" w:styleId="a6">
    <w:name w:val="Normal (Web)"/>
    <w:basedOn w:val="a"/>
    <w:unhideWhenUsed/>
    <w:rsid w:val="009975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завуч</cp:lastModifiedBy>
  <cp:revision>3</cp:revision>
  <dcterms:created xsi:type="dcterms:W3CDTF">2014-10-14T03:56:00Z</dcterms:created>
  <dcterms:modified xsi:type="dcterms:W3CDTF">2017-04-13T01:59:00Z</dcterms:modified>
</cp:coreProperties>
</file>