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E7" w:rsidRPr="008A3341" w:rsidRDefault="00BE4EE7" w:rsidP="00BE4EE7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6D7781" w:rsidRDefault="002360C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656C5" wp14:editId="3BAB89C6">
            <wp:extent cx="8481060" cy="5334000"/>
            <wp:effectExtent l="0" t="0" r="0" b="0"/>
            <wp:docPr id="3" name="Рисунок 3" descr="https://www.rospotrebnadzor.ru/files/news2/2021/08/A4-no-somneniya-3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08/A4-no-somneniya-3%20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530" cy="53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82" w:rsidRDefault="002360CD" w:rsidP="00411199">
      <w:p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D15256" wp14:editId="7F508C2C">
            <wp:extent cx="9128760" cy="5570220"/>
            <wp:effectExtent l="0" t="0" r="0" b="0"/>
            <wp:docPr id="4" name="Рисунок 4" descr="https://www.rospotrebnadzor.ru/files/news2/2021/06/A4-Privivka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2/2021/06/A4-Privivka%20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884" cy="55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82" w:rsidRDefault="00134782" w:rsidP="001347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1E7982" wp14:editId="3C283E14">
            <wp:extent cx="9319260" cy="5958840"/>
            <wp:effectExtent l="0" t="0" r="0" b="3810"/>
            <wp:docPr id="6" name="Рисунок 6" descr="https://www.rospotrebnadzor.ru/files/news/A4-%D0%9F%D0%B0%D0%BC%D1%8F%D1%82%D0%BA%D0%B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potrebnadzor.ru/files/news/A4-%D0%9F%D0%B0%D0%BC%D1%8F%D1%82%D0%BA%D0%B0%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503" cy="59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75" w:rsidRDefault="00134782" w:rsidP="006A675E">
      <w:pPr>
        <w:pStyle w:val="a3"/>
        <w:shd w:val="clear" w:color="auto" w:fill="F8F8F8"/>
        <w:spacing w:before="0" w:beforeAutospacing="0" w:after="0" w:afterAutospacing="0"/>
        <w:jc w:val="both"/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EE2548A" wp14:editId="7BD212B6">
            <wp:extent cx="9044940" cy="6156960"/>
            <wp:effectExtent l="0" t="0" r="3810" b="0"/>
            <wp:docPr id="7" name="Рисунок 7" descr="https://www.rospotrebnadzor.ru/files/news/A4-%D0%9F%D0%B0%D0%BC%D1%8F%D1%82%D0%BA%D0%B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spotrebnadzor.ru/files/news/A4-%D0%9F%D0%B0%D0%BC%D1%8F%D1%82%D0%BA%D0%B0%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942" cy="61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5E" w:rsidRPr="006A675E">
        <w:rPr>
          <w:noProof/>
        </w:rPr>
        <w:t xml:space="preserve"> </w:t>
      </w:r>
      <w:r w:rsidR="006A675E">
        <w:rPr>
          <w:noProof/>
        </w:rPr>
        <w:lastRenderedPageBreak/>
        <w:drawing>
          <wp:inline distT="0" distB="0" distL="0" distR="0" wp14:anchorId="4524D591" wp14:editId="3121E27C">
            <wp:extent cx="9380220" cy="5981700"/>
            <wp:effectExtent l="0" t="0" r="0" b="0"/>
            <wp:docPr id="8" name="Рисунок 8" descr="https://www.rospotrebnadzor.ru/files/news/A4-%D0%9F%D0%B0%D0%BC%D1%8F%D1%82%D0%BA%D0%B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files/news/A4-%D0%9F%D0%B0%D0%BC%D1%8F%D1%82%D0%BA%D0%B0%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517" cy="59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5E" w:rsidRPr="006A675E">
        <w:rPr>
          <w:noProof/>
        </w:rPr>
        <w:t xml:space="preserve"> </w:t>
      </w:r>
    </w:p>
    <w:p w:rsidR="006A675E" w:rsidRPr="0071367A" w:rsidRDefault="00F12D75" w:rsidP="00F12D75">
      <w:pPr>
        <w:pStyle w:val="a3"/>
        <w:shd w:val="clear" w:color="auto" w:fill="F8F8F8"/>
        <w:spacing w:before="0" w:beforeAutospacing="0" w:after="0" w:afterAutospacing="0"/>
        <w:rPr>
          <w:rFonts w:ascii="Arial" w:hAnsi="Arial" w:cs="Arial"/>
          <w:color w:val="242424"/>
          <w:sz w:val="32"/>
          <w:szCs w:val="32"/>
        </w:rPr>
      </w:pPr>
      <w:r w:rsidRPr="00F12D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BFA7B78" wp14:editId="535FB549">
            <wp:extent cx="9304020" cy="6271260"/>
            <wp:effectExtent l="0" t="0" r="0" b="0"/>
            <wp:docPr id="1" name="Рисунок 1" descr="https://www.rospotrebnadzor.ru/files/news2/2021/06/A4-Vakz-vopros-otvet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2/2021/06/A4-Vakz-vopros-otvet%20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050" cy="62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5E">
        <w:rPr>
          <w:noProof/>
        </w:rPr>
        <w:lastRenderedPageBreak/>
        <w:drawing>
          <wp:inline distT="0" distB="0" distL="0" distR="0" wp14:anchorId="19BA93C1" wp14:editId="25C30B9C">
            <wp:extent cx="9433560" cy="6156960"/>
            <wp:effectExtent l="0" t="0" r="0" b="0"/>
            <wp:docPr id="9" name="Рисунок 9" descr="https://www.rospotrebnadzor.ru/files/news2/2021/07/A4-Karantin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spotrebnadzor.ru/files/news2/2021/07/A4-Karantin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521" cy="61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5E" w:rsidRPr="006A675E">
        <w:rPr>
          <w:noProof/>
        </w:rPr>
        <w:t xml:space="preserve"> </w:t>
      </w:r>
      <w:r w:rsidR="006A675E" w:rsidRPr="006A675E">
        <w:rPr>
          <w:rFonts w:ascii="Arial" w:hAnsi="Arial" w:cs="Arial"/>
          <w:b/>
          <w:bCs/>
          <w:color w:val="242424"/>
          <w:sz w:val="21"/>
          <w:szCs w:val="21"/>
          <w:u w:val="single"/>
        </w:rPr>
        <w:t xml:space="preserve"> </w:t>
      </w:r>
      <w:hyperlink r:id="rId13" w:tgtFrame="_blank" w:history="1">
        <w:r w:rsidR="006A675E" w:rsidRPr="0071367A">
          <w:rPr>
            <w:rFonts w:ascii="Arial" w:hAnsi="Arial" w:cs="Arial"/>
            <w:b/>
            <w:bCs/>
            <w:color w:val="1D85B3"/>
            <w:sz w:val="32"/>
            <w:szCs w:val="32"/>
            <w:u w:val="single"/>
          </w:rPr>
          <w:t>ПРАВИЛО 1. ЧАСТО М</w:t>
        </w:r>
        <w:r w:rsidRPr="0071367A">
          <w:rPr>
            <w:noProof/>
            <w:sz w:val="32"/>
            <w:szCs w:val="32"/>
          </w:rPr>
          <w:lastRenderedPageBreak/>
          <w:drawing>
            <wp:inline distT="0" distB="0" distL="0" distR="0" wp14:anchorId="6F9872BE" wp14:editId="4676D8F6">
              <wp:extent cx="9425939" cy="6362700"/>
              <wp:effectExtent l="0" t="0" r="4445" b="0"/>
              <wp:docPr id="10" name="Рисунок 10" descr="https://www.rospotrebnadzor.ru/files/news/A4-Zasiti-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www.rospotrebnadzor.ru/files/news/A4-Zasiti-2.jpg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20905" cy="63593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1367A">
          <w:rPr>
            <w:rFonts w:ascii="Arial" w:hAnsi="Arial" w:cs="Arial"/>
            <w:b/>
            <w:bCs/>
            <w:color w:val="1D85B3"/>
            <w:sz w:val="32"/>
            <w:szCs w:val="32"/>
            <w:u w:val="single"/>
          </w:rPr>
          <w:lastRenderedPageBreak/>
          <w:t>ПРАВИЛО 1. М</w:t>
        </w:r>
        <w:r w:rsidR="006A675E" w:rsidRPr="0071367A">
          <w:rPr>
            <w:rFonts w:ascii="Arial" w:hAnsi="Arial" w:cs="Arial"/>
            <w:b/>
            <w:bCs/>
            <w:color w:val="1D85B3"/>
            <w:sz w:val="32"/>
            <w:szCs w:val="32"/>
            <w:u w:val="single"/>
          </w:rPr>
          <w:t>ОЙТЕ РУКИ С МЫЛОМ</w:t>
        </w:r>
        <w:proofErr w:type="gramStart"/>
      </w:hyperlink>
      <w:r w:rsidR="006A675E" w:rsidRPr="0071367A">
        <w:rPr>
          <w:rFonts w:ascii="Arial" w:hAnsi="Arial" w:cs="Arial"/>
          <w:color w:val="242424"/>
          <w:sz w:val="32"/>
          <w:szCs w:val="32"/>
        </w:rPr>
        <w:br/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>Ч</w:t>
      </w:r>
      <w:proofErr w:type="gramEnd"/>
      <w:r w:rsidR="006A675E" w:rsidRPr="0071367A">
        <w:rPr>
          <w:rFonts w:ascii="Arial" w:hAnsi="Arial" w:cs="Arial"/>
          <w:color w:val="242424"/>
          <w:sz w:val="32"/>
          <w:szCs w:val="32"/>
        </w:rPr>
        <w:t>истите и дезинфицируйте поверхности, используя бытовые моющие средства.  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 xml:space="preserve">Гигиена рук - это важная мера профилактики распространения гриппа и </w:t>
      </w:r>
      <w:proofErr w:type="spellStart"/>
      <w:r w:rsidR="006A675E" w:rsidRPr="0071367A">
        <w:rPr>
          <w:rFonts w:ascii="Arial" w:hAnsi="Arial" w:cs="Arial"/>
          <w:color w:val="242424"/>
          <w:sz w:val="32"/>
          <w:szCs w:val="32"/>
        </w:rPr>
        <w:t>коронавирусной</w:t>
      </w:r>
      <w:proofErr w:type="spellEnd"/>
      <w:r w:rsidR="006A675E" w:rsidRPr="0071367A">
        <w:rPr>
          <w:rFonts w:ascii="Arial" w:hAnsi="Arial" w:cs="Arial"/>
          <w:color w:val="242424"/>
          <w:sz w:val="32"/>
          <w:szCs w:val="32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>Чистка и регулярная дезинфекция поверхностей (столов, дверных ручек, стульев, гаджетов и др.) удаляет вирусы.  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</w:r>
      <w:hyperlink r:id="rId15" w:tgtFrame="_blank" w:history="1">
        <w:r w:rsidR="006A675E" w:rsidRPr="0071367A">
          <w:rPr>
            <w:rFonts w:ascii="Arial" w:hAnsi="Arial" w:cs="Arial"/>
            <w:b/>
            <w:bCs/>
            <w:color w:val="1D85B3"/>
            <w:sz w:val="32"/>
            <w:szCs w:val="32"/>
            <w:u w:val="single"/>
          </w:rPr>
          <w:t>ПРАВИЛО 2. СОБЛЮДАЙТЕ РАССТОЯНИЕ И ЭТИКЕТ</w:t>
        </w:r>
      </w:hyperlink>
      <w:r w:rsidR="006A675E" w:rsidRPr="0071367A">
        <w:rPr>
          <w:rFonts w:ascii="Arial" w:hAnsi="Arial" w:cs="Arial"/>
          <w:b/>
          <w:bCs/>
          <w:color w:val="242424"/>
          <w:sz w:val="32"/>
          <w:szCs w:val="32"/>
          <w:u w:val="single"/>
        </w:rPr>
        <w:br/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 xml:space="preserve">Вирусы передаются от больного человека к здоровому воздушно </w:t>
      </w:r>
      <w:proofErr w:type="gramStart"/>
      <w:r w:rsidR="006A675E" w:rsidRPr="0071367A">
        <w:rPr>
          <w:rFonts w:ascii="Arial" w:hAnsi="Arial" w:cs="Arial"/>
          <w:color w:val="242424"/>
          <w:sz w:val="32"/>
          <w:szCs w:val="32"/>
        </w:rPr>
        <w:t>-к</w:t>
      </w:r>
      <w:proofErr w:type="gramEnd"/>
      <w:r w:rsidR="006A675E" w:rsidRPr="0071367A">
        <w:rPr>
          <w:rFonts w:ascii="Arial" w:hAnsi="Arial" w:cs="Arial"/>
          <w:color w:val="242424"/>
          <w:sz w:val="32"/>
          <w:szCs w:val="32"/>
        </w:rPr>
        <w:t>апельным путем (при чихании, кашле), поэтому необходимо соблюдать расстояние не менее 1,5 метра друг от друга.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 xml:space="preserve">Избегайте трогать руками глаза, нос или рот. </w:t>
      </w:r>
      <w:proofErr w:type="spellStart"/>
      <w:r w:rsidR="006A675E" w:rsidRPr="0071367A">
        <w:rPr>
          <w:rFonts w:ascii="Arial" w:hAnsi="Arial" w:cs="Arial"/>
          <w:color w:val="242424"/>
          <w:sz w:val="32"/>
          <w:szCs w:val="32"/>
        </w:rPr>
        <w:t>Коронавирус</w:t>
      </w:r>
      <w:proofErr w:type="spellEnd"/>
      <w:r w:rsidR="006A675E" w:rsidRPr="0071367A">
        <w:rPr>
          <w:rFonts w:ascii="Arial" w:hAnsi="Arial" w:cs="Arial"/>
          <w:color w:val="242424"/>
          <w:sz w:val="32"/>
          <w:szCs w:val="32"/>
        </w:rPr>
        <w:t>, как и другие респираторные заболевания, распространяется этими путями.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>Надевайте маску или используйте другие подручные средства защиты, чтобы уменьшить риск заболевания.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>При кашле, чихании следует прикрывать рот и нос одноразовыми салфетками, которые после использования нужно выбрасывать.</w:t>
      </w:r>
      <w:r w:rsidR="006A675E" w:rsidRPr="0071367A">
        <w:rPr>
          <w:rFonts w:ascii="Arial" w:hAnsi="Arial" w:cs="Arial"/>
          <w:color w:val="242424"/>
          <w:sz w:val="32"/>
          <w:szCs w:val="32"/>
        </w:rPr>
        <w:br/>
        <w:t>Избегая излишних поездок и посещений многолюдных мест, можно уменьшить риск заболевания.  </w:t>
      </w:r>
    </w:p>
    <w:p w:rsidR="00F12D75" w:rsidRPr="0071367A" w:rsidRDefault="00F12D75" w:rsidP="00F12D75">
      <w:pPr>
        <w:pStyle w:val="a3"/>
        <w:shd w:val="clear" w:color="auto" w:fill="F8F8F8"/>
        <w:spacing w:before="0" w:beforeAutospacing="0" w:after="0" w:afterAutospacing="0"/>
        <w:rPr>
          <w:rFonts w:ascii="Arial" w:hAnsi="Arial" w:cs="Arial"/>
          <w:color w:val="242424"/>
          <w:sz w:val="32"/>
          <w:szCs w:val="32"/>
        </w:rPr>
      </w:pPr>
    </w:p>
    <w:p w:rsidR="00F12D75" w:rsidRPr="0071367A" w:rsidRDefault="000E1938" w:rsidP="00F12D75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32"/>
          <w:szCs w:val="32"/>
          <w:lang w:eastAsia="ru-RU"/>
        </w:rPr>
      </w:pPr>
      <w:hyperlink r:id="rId16" w:tgtFrame="_blank" w:history="1"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 xml:space="preserve">ПРАВИЛО 3. </w:t>
        </w:r>
        <w:proofErr w:type="gramStart"/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>ВЕДИТЕ ЗДОРОВЫЙ ОБРАЗ ЖИЗНИ</w:t>
        </w:r>
        <w:r w:rsidR="006A675E" w:rsidRPr="0071367A">
          <w:rPr>
            <w:rFonts w:ascii="Arial" w:eastAsia="Times New Roman" w:hAnsi="Arial" w:cs="Arial"/>
            <w:color w:val="1D85B3"/>
            <w:sz w:val="32"/>
            <w:szCs w:val="32"/>
            <w:u w:val="single"/>
            <w:lang w:eastAsia="ru-RU"/>
          </w:rPr>
          <w:t>  </w:t>
        </w:r>
      </w:hyperlink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Здоровый образ жизни повышает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F12D75" w:rsidRPr="0071367A" w:rsidRDefault="00F12D75" w:rsidP="00F12D75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32"/>
          <w:szCs w:val="32"/>
          <w:lang w:eastAsia="ru-RU"/>
        </w:rPr>
      </w:pPr>
    </w:p>
    <w:p w:rsidR="006A675E" w:rsidRPr="0071367A" w:rsidRDefault="000E1938" w:rsidP="00F12D75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32"/>
          <w:szCs w:val="32"/>
          <w:lang w:eastAsia="ru-RU"/>
        </w:rPr>
      </w:pPr>
      <w:hyperlink r:id="rId17" w:tgtFrame="_blank" w:history="1"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>ПРАВИЛО 4. ЗАЩИЩАЙТЕ ОРГАНЫ ДЫХАНИЯ С ПОМОЩЬЮ МЕДИЦИНСКОЙ МАСКИ</w:t>
        </w:r>
        <w:proofErr w:type="gramStart"/>
        <w:r w:rsidR="006A675E" w:rsidRPr="0071367A">
          <w:rPr>
            <w:rFonts w:ascii="Arial" w:eastAsia="Times New Roman" w:hAnsi="Arial" w:cs="Arial"/>
            <w:color w:val="1D85B3"/>
            <w:sz w:val="32"/>
            <w:szCs w:val="32"/>
            <w:u w:val="single"/>
            <w:lang w:eastAsia="ru-RU"/>
          </w:rPr>
          <w:t>  </w:t>
        </w:r>
      </w:hyperlink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С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реди прочих средств профилактики особое место занимает ношение масок, благодаря которым ограничивается распространение вируса.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proofErr w:type="gramStart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Медицинские маски для защиты органов дыхания используют: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при уходе за больными острыми респираторными вирусными инфекциями;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при общении с лицами с признаками острой респираторной вирусной инфекции;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при рисках инфицирования другими инфекциями, передающимися воздушно-капельным путем.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hyperlink r:id="rId18" w:tgtFrame="_blank" w:history="1"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>КАК ПРАВИЛЬНО НОСИТЬ МАСКУ?</w:t>
        </w:r>
        <w:r w:rsidR="006A675E" w:rsidRPr="0071367A">
          <w:rPr>
            <w:rFonts w:ascii="Arial" w:eastAsia="Times New Roman" w:hAnsi="Arial" w:cs="Arial"/>
            <w:color w:val="1D85B3"/>
            <w:sz w:val="32"/>
            <w:szCs w:val="32"/>
            <w:u w:val="single"/>
            <w:lang w:eastAsia="ru-RU"/>
          </w:rPr>
          <w:t> </w:t>
        </w:r>
      </w:hyperlink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proofErr w:type="gramStart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Чтобы обезопасить себя от заражения, крайне важно правильно ее носить: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маска должна тщательно закрепляться, плотно закрывать рот и нос, не оставляя зазоров;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влажную или отсыревшую маску следует сменить на новую, сухую;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не используйте вторично одноразовую маску;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- использованную одноразовую маску следует немедленно выбросить в отходы.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proofErr w:type="gramStart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 xml:space="preserve"> После снятия маски необходимо незамедлительно и тщательно вымыть руки.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 xml:space="preserve">Маска уместна, если вы находитесь в месте массового скопления людей, в общественном 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lastRenderedPageBreak/>
        <w:t>транспорте, магазине, аптеке, а также при уходе за больным. 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4472C4" w:themeColor="accent1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b/>
          <w:bCs/>
          <w:color w:val="4472C4" w:themeColor="accent1"/>
          <w:sz w:val="32"/>
          <w:szCs w:val="32"/>
          <w:u w:val="single"/>
          <w:lang w:eastAsia="ru-RU"/>
        </w:rPr>
        <w:t>ПРАВИЛО 5. ЧТО ДЕЛАТЬ В СЛУЧАЕ ЗАБОЛЕВАНИЯ ГРИППОМ, КОРОНАВИРУСНОЙ ИНФЕКЦИЕЙ?</w:t>
      </w:r>
      <w:r w:rsidR="006A675E" w:rsidRPr="0071367A">
        <w:rPr>
          <w:rFonts w:ascii="Arial" w:eastAsia="Times New Roman" w:hAnsi="Arial" w:cs="Arial"/>
          <w:color w:val="4472C4" w:themeColor="accent1"/>
          <w:sz w:val="32"/>
          <w:szCs w:val="32"/>
          <w:lang w:eastAsia="ru-RU"/>
        </w:rPr>
        <w:t>  </w:t>
      </w:r>
      <w:r w:rsidR="006A675E" w:rsidRPr="0071367A">
        <w:rPr>
          <w:rFonts w:ascii="Arial" w:eastAsia="Times New Roman" w:hAnsi="Arial" w:cs="Arial"/>
          <w:color w:val="4472C4" w:themeColor="accent1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Оставайтесь дома и срочно обращайтесь к врачу.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Следуйте предписаниям врача, соблюдайте постельный режим и пейте как можно больше жидкости.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hyperlink r:id="rId19" w:tgtFrame="_blank" w:history="1"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>СИМПТОМЫ ГРИППА/КОРОНАВИРУСНОЙ ИНФЕКЦИИ</w:t>
        </w:r>
      </w:hyperlink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b/>
          <w:bCs/>
          <w:color w:val="242424"/>
          <w:sz w:val="32"/>
          <w:szCs w:val="32"/>
          <w:u w:val="single"/>
          <w:lang w:eastAsia="ru-RU"/>
        </w:rPr>
        <w:t>ВОЗМОЖНЫЕ ОСЛОЖНЕНИЯ</w:t>
      </w:r>
      <w:proofErr w:type="gramStart"/>
      <w:r w:rsidR="006A675E" w:rsidRPr="0071367A">
        <w:rPr>
          <w:rFonts w:ascii="Arial" w:eastAsia="Times New Roman" w:hAnsi="Arial" w:cs="Arial"/>
          <w:b/>
          <w:bCs/>
          <w:color w:val="242424"/>
          <w:sz w:val="32"/>
          <w:szCs w:val="32"/>
          <w:u w:val="single"/>
          <w:lang w:eastAsia="ru-RU"/>
        </w:rPr>
        <w:t>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С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hyperlink r:id="rId20" w:tgtFrame="_blank" w:history="1"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>ЧТО ДЕЛАТЬ ЕСЛИ В С</w:t>
        </w:r>
        <w:r w:rsidR="00F12D75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 xml:space="preserve">ЕМЬЕ КТО-ТО ЗАБОЛЕЛ ГРИППОМ ИЛИ </w:t>
        </w:r>
        <w:r w:rsidR="006A675E" w:rsidRPr="0071367A">
          <w:rPr>
            <w:rFonts w:ascii="Arial" w:eastAsia="Times New Roman" w:hAnsi="Arial" w:cs="Arial"/>
            <w:b/>
            <w:bCs/>
            <w:color w:val="1D85B3"/>
            <w:sz w:val="32"/>
            <w:szCs w:val="32"/>
            <w:u w:val="single"/>
            <w:lang w:eastAsia="ru-RU"/>
          </w:rPr>
          <w:t>КОРОНАВИРУСНОЙ ИНФЕКЦИЕЙ?</w:t>
        </w:r>
        <w:r w:rsidR="006A675E" w:rsidRPr="0071367A">
          <w:rPr>
            <w:rFonts w:ascii="Arial" w:eastAsia="Times New Roman" w:hAnsi="Arial" w:cs="Arial"/>
            <w:color w:val="1D85B3"/>
            <w:sz w:val="32"/>
            <w:szCs w:val="32"/>
            <w:u w:val="single"/>
            <w:lang w:eastAsia="ru-RU"/>
          </w:rPr>
          <w:t>  </w:t>
        </w:r>
      </w:hyperlink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Вызовите врача.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lastRenderedPageBreak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Часто проветривайте помещение.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Сохраняйте чистоту, как можно чаще мойте и дезинфицируйте поверхности бытовыми моющими средствами.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Часто мойте руки с мылом.  </w:t>
      </w:r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br/>
        <w:t>Ухаживая за больным, прикрывайте рот и нос маской или другими защитными средствами (платком, шарфом и др.)</w:t>
      </w:r>
      <w:proofErr w:type="gramStart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.У</w:t>
      </w:r>
      <w:proofErr w:type="gramEnd"/>
      <w:r w:rsidR="006A675E" w:rsidRPr="0071367A">
        <w:rPr>
          <w:rFonts w:ascii="Arial" w:eastAsia="Times New Roman" w:hAnsi="Arial" w:cs="Arial"/>
          <w:color w:val="242424"/>
          <w:sz w:val="32"/>
          <w:szCs w:val="32"/>
          <w:lang w:eastAsia="ru-RU"/>
        </w:rPr>
        <w:t>хаживать за больным должен только один член семьи. </w:t>
      </w:r>
    </w:p>
    <w:p w:rsidR="00F12D75" w:rsidRPr="0071367A" w:rsidRDefault="00F12D75" w:rsidP="006A675E">
      <w:pPr>
        <w:shd w:val="clear" w:color="auto" w:fill="F8F8F8"/>
        <w:spacing w:after="240" w:line="240" w:lineRule="auto"/>
        <w:outlineLvl w:val="0"/>
        <w:rPr>
          <w:rFonts w:ascii="Tahoma" w:eastAsia="Times New Roman" w:hAnsi="Tahoma" w:cs="Tahoma"/>
          <w:b/>
          <w:bCs/>
          <w:color w:val="0054A5"/>
          <w:kern w:val="36"/>
          <w:sz w:val="32"/>
          <w:szCs w:val="32"/>
          <w:lang w:eastAsia="ru-RU"/>
        </w:rPr>
      </w:pPr>
    </w:p>
    <w:p w:rsidR="006A675E" w:rsidRPr="0071367A" w:rsidRDefault="006A675E" w:rsidP="006A675E">
      <w:pPr>
        <w:shd w:val="clear" w:color="auto" w:fill="F8F8F8"/>
        <w:spacing w:after="24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8"/>
          <w:szCs w:val="28"/>
          <w:lang w:eastAsia="ru-RU"/>
        </w:rPr>
      </w:pPr>
      <w:r w:rsidRPr="0071367A">
        <w:rPr>
          <w:rFonts w:ascii="Tahoma" w:eastAsia="Times New Roman" w:hAnsi="Tahoma" w:cs="Tahoma"/>
          <w:b/>
          <w:bCs/>
          <w:color w:val="0054A5"/>
          <w:kern w:val="36"/>
          <w:sz w:val="28"/>
          <w:szCs w:val="28"/>
          <w:lang w:eastAsia="ru-RU"/>
        </w:rPr>
        <w:t>ССЫЛКИ НА ВИДЕОМАТЕРИАЛЫ</w:t>
      </w:r>
    </w:p>
    <w:p w:rsidR="006A675E" w:rsidRPr="0071367A" w:rsidRDefault="000E1938" w:rsidP="006A675E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8"/>
          <w:szCs w:val="28"/>
          <w:lang w:eastAsia="ru-RU"/>
        </w:rPr>
      </w:pPr>
      <w:hyperlink r:id="rId21" w:tgtFrame="_blank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КАК ПРАВИЛЬНО НОСИТЬ МАСКУ</w:t>
        </w:r>
      </w:hyperlink>
    </w:p>
    <w:p w:rsidR="006A675E" w:rsidRPr="0071367A" w:rsidRDefault="000E1938" w:rsidP="006A675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8"/>
          <w:szCs w:val="28"/>
          <w:lang w:eastAsia="ru-RU"/>
        </w:rPr>
      </w:pPr>
      <w:hyperlink r:id="rId22" w:tgtFrame="_blank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КАК СНИЗИТЬ РИСКИ З</w:t>
        </w:r>
        <w:bookmarkStart w:id="0" w:name="_GoBack"/>
        <w:bookmarkEnd w:id="0"/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АРАЖЕНИЯ НОВОЙ КОРОНАВИРУСНОЙ ИНФЕКЦИЕЙ В ОФИСЕ</w:t>
        </w:r>
      </w:hyperlink>
    </w:p>
    <w:p w:rsidR="006A675E" w:rsidRPr="0071367A" w:rsidRDefault="006A675E" w:rsidP="006A675E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8"/>
          <w:szCs w:val="28"/>
          <w:lang w:eastAsia="ru-RU"/>
        </w:rPr>
      </w:pPr>
      <w:r w:rsidRPr="0071367A">
        <w:rPr>
          <w:rFonts w:ascii="Arial" w:eastAsia="Times New Roman" w:hAnsi="Arial" w:cs="Arial"/>
          <w:color w:val="1D1D1D"/>
          <w:sz w:val="28"/>
          <w:szCs w:val="28"/>
          <w:lang w:eastAsia="ru-RU"/>
        </w:rPr>
        <w:br/>
      </w:r>
      <w:hyperlink r:id="rId23" w:tgtFrame="_blank" w:history="1">
        <w:r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КАК СНИЗИТЬ РИСКИ ЗАБОЛЕВАНИЯ COVID-19, ЕСЛИ ВАМ БОЛЕЕ 60 ЛЕТ</w:t>
        </w:r>
      </w:hyperlink>
    </w:p>
    <w:p w:rsidR="006A675E" w:rsidRPr="0071367A" w:rsidRDefault="000E1938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hyperlink r:id="rId24" w:tgtFrame="_blank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МЕРЫ ПРОФИЛАКТИКИ ВИРУСНЫХ ИНФЕКЦИЙ</w:t>
        </w:r>
      </w:hyperlink>
    </w:p>
    <w:p w:rsidR="006A675E" w:rsidRPr="0071367A" w:rsidRDefault="000E1938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hyperlink r:id="rId25" w:tgtFrame="_blank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В РОССИИ ОДИН ИЗ САМЫХ НИЗКИХ ПОКАЗАТЕЛЕЙ ЗАБОЛЕВАЕМОСТИ КОРОНАВИРУСОМ</w:t>
        </w:r>
      </w:hyperlink>
    </w:p>
    <w:p w:rsidR="006A675E" w:rsidRPr="0071367A" w:rsidRDefault="000E1938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hyperlink r:id="rId26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ГРИПП? КОРОНАВИРУС? ОРВИ?</w:t>
        </w:r>
      </w:hyperlink>
    </w:p>
    <w:p w:rsidR="006A675E" w:rsidRPr="0071367A" w:rsidRDefault="000E1938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1D85B3"/>
          <w:sz w:val="28"/>
          <w:szCs w:val="28"/>
          <w:u w:val="single"/>
          <w:lang w:eastAsia="ru-RU"/>
        </w:rPr>
      </w:pPr>
      <w:hyperlink r:id="rId27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КОРОНАВИРУС. ПУТИ ЗАРАЖЕНИЯ И ПРОФИЛАКТИКА</w:t>
        </w:r>
      </w:hyperlink>
    </w:p>
    <w:p w:rsidR="00F12D75" w:rsidRPr="0071367A" w:rsidRDefault="00F12D75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</w:p>
    <w:p w:rsidR="006A675E" w:rsidRPr="0071367A" w:rsidRDefault="006A675E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r w:rsidRPr="0071367A">
        <w:rPr>
          <w:rFonts w:ascii="Arial" w:eastAsia="Times New Roman" w:hAnsi="Arial" w:cs="Arial"/>
          <w:b/>
          <w:bCs/>
          <w:color w:val="0054A5"/>
          <w:sz w:val="28"/>
          <w:szCs w:val="28"/>
          <w:lang w:eastAsia="ru-RU"/>
        </w:rPr>
        <w:t>ССЫЛКИ НА ПАМЯТКИ И РЕКОМЕНДАЦИИ</w:t>
      </w:r>
    </w:p>
    <w:p w:rsidR="006A675E" w:rsidRPr="0071367A" w:rsidRDefault="000E1938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hyperlink r:id="rId28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Рекомендации туристам, выезжающим за рубеж</w:t>
        </w:r>
      </w:hyperlink>
    </w:p>
    <w:p w:rsidR="006A675E" w:rsidRPr="0071367A" w:rsidRDefault="000E1938" w:rsidP="006A675E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hyperlink r:id="rId29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 xml:space="preserve">Рекомендации Всемирной организации здравоохранения по защите от новой </w:t>
        </w:r>
        <w:proofErr w:type="spellStart"/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коронавирусной</w:t>
        </w:r>
        <w:proofErr w:type="spellEnd"/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 xml:space="preserve"> инфекции</w:t>
        </w:r>
      </w:hyperlink>
    </w:p>
    <w:p w:rsidR="006A675E" w:rsidRPr="0071367A" w:rsidRDefault="000E1938" w:rsidP="0071367A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hyperlink r:id="rId30" w:tgtFrame="_blank" w:history="1"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 xml:space="preserve">Памятка по профилактике гриппа и </w:t>
        </w:r>
        <w:proofErr w:type="spellStart"/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>коронавирусной</w:t>
        </w:r>
        <w:proofErr w:type="spellEnd"/>
        <w:r w:rsidR="006A675E" w:rsidRPr="0071367A">
          <w:rPr>
            <w:rFonts w:ascii="Arial" w:eastAsia="Times New Roman" w:hAnsi="Arial" w:cs="Arial"/>
            <w:color w:val="1D85B3"/>
            <w:sz w:val="28"/>
            <w:szCs w:val="28"/>
            <w:u w:val="single"/>
            <w:lang w:eastAsia="ru-RU"/>
          </w:rPr>
          <w:t xml:space="preserve"> инфекции</w:t>
        </w:r>
      </w:hyperlink>
      <w:r w:rsidR="0071367A">
        <w:rPr>
          <w:rFonts w:ascii="Arial" w:eastAsia="Times New Roman" w:hAnsi="Arial" w:cs="Arial"/>
          <w:color w:val="242424"/>
          <w:sz w:val="28"/>
          <w:szCs w:val="28"/>
          <w:lang w:eastAsia="ru-RU"/>
        </w:rPr>
        <w:t>.</w:t>
      </w:r>
      <w:r w:rsidR="006A675E" w:rsidRPr="0071367A">
        <w:rPr>
          <w:rFonts w:ascii="Arial" w:eastAsia="Times New Roman" w:hAnsi="Arial" w:cs="Arial"/>
          <w:color w:val="1D1D1D"/>
          <w:sz w:val="28"/>
          <w:szCs w:val="28"/>
          <w:lang w:eastAsia="ru-RU"/>
        </w:rPr>
        <w:br/>
      </w:r>
      <w:r w:rsidR="006A675E" w:rsidRPr="0071367A">
        <w:rPr>
          <w:rFonts w:ascii="Arial" w:eastAsia="Times New Roman" w:hAnsi="Arial" w:cs="Arial"/>
          <w:color w:val="1D1D1D"/>
          <w:sz w:val="32"/>
          <w:szCs w:val="32"/>
          <w:lang w:eastAsia="ru-RU"/>
        </w:rPr>
        <w:br/>
      </w:r>
      <w:hyperlink r:id="rId31" w:history="1"/>
      <w:r w:rsidR="00F12D75" w:rsidRPr="0071367A">
        <w:rPr>
          <w:rFonts w:ascii="Arial" w:eastAsia="Times New Roman" w:hAnsi="Arial" w:cs="Arial"/>
          <w:color w:val="1D85B3"/>
          <w:sz w:val="32"/>
          <w:szCs w:val="32"/>
          <w:u w:val="single"/>
          <w:lang w:eastAsia="ru-RU"/>
        </w:rPr>
        <w:t xml:space="preserve"> </w:t>
      </w:r>
    </w:p>
    <w:p w:rsidR="002360CD" w:rsidRPr="00134782" w:rsidRDefault="006A675E" w:rsidP="006A675E">
      <w:pPr>
        <w:tabs>
          <w:tab w:val="left" w:pos="256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75E">
        <w:rPr>
          <w:rFonts w:ascii="Arial" w:eastAsia="Times New Roman" w:hAnsi="Arial" w:cs="Arial"/>
          <w:color w:val="000000"/>
          <w:sz w:val="15"/>
          <w:szCs w:val="15"/>
          <w:lang w:eastAsia="ru-RU"/>
        </w:rPr>
        <w:br/>
      </w:r>
    </w:p>
    <w:sectPr w:rsidR="002360CD" w:rsidRPr="00134782" w:rsidSect="0071367A">
      <w:pgSz w:w="16838" w:h="11906" w:orient="landscape"/>
      <w:pgMar w:top="850" w:right="85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938" w:rsidRDefault="000E1938" w:rsidP="00134782">
      <w:pPr>
        <w:spacing w:after="0" w:line="240" w:lineRule="auto"/>
      </w:pPr>
      <w:r>
        <w:separator/>
      </w:r>
    </w:p>
  </w:endnote>
  <w:endnote w:type="continuationSeparator" w:id="0">
    <w:p w:rsidR="000E1938" w:rsidRDefault="000E1938" w:rsidP="0013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938" w:rsidRDefault="000E1938" w:rsidP="00134782">
      <w:pPr>
        <w:spacing w:after="0" w:line="240" w:lineRule="auto"/>
      </w:pPr>
      <w:r>
        <w:separator/>
      </w:r>
    </w:p>
  </w:footnote>
  <w:footnote w:type="continuationSeparator" w:id="0">
    <w:p w:rsidR="000E1938" w:rsidRDefault="000E1938" w:rsidP="0013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81"/>
    <w:rsid w:val="00070E92"/>
    <w:rsid w:val="000E1938"/>
    <w:rsid w:val="001234CA"/>
    <w:rsid w:val="00134782"/>
    <w:rsid w:val="002360CD"/>
    <w:rsid w:val="00321A6D"/>
    <w:rsid w:val="004016DB"/>
    <w:rsid w:val="00411199"/>
    <w:rsid w:val="005912FF"/>
    <w:rsid w:val="005C2953"/>
    <w:rsid w:val="006A675E"/>
    <w:rsid w:val="006D7781"/>
    <w:rsid w:val="0071367A"/>
    <w:rsid w:val="00764235"/>
    <w:rsid w:val="008A3341"/>
    <w:rsid w:val="009A3546"/>
    <w:rsid w:val="00BE4EE7"/>
    <w:rsid w:val="00F12D75"/>
    <w:rsid w:val="00F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7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D7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E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4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782"/>
  </w:style>
  <w:style w:type="paragraph" w:styleId="a8">
    <w:name w:val="footer"/>
    <w:basedOn w:val="a"/>
    <w:link w:val="a9"/>
    <w:uiPriority w:val="99"/>
    <w:unhideWhenUsed/>
    <w:rsid w:val="00134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7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D7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E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4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782"/>
  </w:style>
  <w:style w:type="paragraph" w:styleId="a8">
    <w:name w:val="footer"/>
    <w:basedOn w:val="a"/>
    <w:link w:val="a9"/>
    <w:uiPriority w:val="99"/>
    <w:unhideWhenUsed/>
    <w:rsid w:val="00134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4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7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4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potrebnadzor.ru/about/info/news/news_details.php?ELEMENT_ID=14273" TargetMode="External"/><Relationship Id="rId18" Type="http://schemas.openxmlformats.org/officeDocument/2006/relationships/hyperlink" Target="https://www.youtube.com/watch?v=Kk1My6JjyHM&amp;feature=youtu.be" TargetMode="External"/><Relationship Id="rId26" Type="http://schemas.openxmlformats.org/officeDocument/2006/relationships/hyperlink" Target="https://www.youtube.com/watch?v=DOYtC44Q5j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Kk1My6JjyHM&amp;feature=youtu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rospotrebnadzor.ru/about/info/news/news_details.php?ELEMENT_ID=14130" TargetMode="External"/><Relationship Id="rId25" Type="http://schemas.openxmlformats.org/officeDocument/2006/relationships/hyperlink" Target="https://www.youtube.com/watch?v=YsgF1cqaRhA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rospotrebnadzor.ru/about/info/news/news_details.php?ELEMENT_ID=14151" TargetMode="External"/><Relationship Id="rId20" Type="http://schemas.openxmlformats.org/officeDocument/2006/relationships/hyperlink" Target="https://www.rospotrebnadzor.ru/about/info/news/news_details.php?ELEMENT_ID=15983&amp;lang=ru" TargetMode="External"/><Relationship Id="rId29" Type="http://schemas.openxmlformats.org/officeDocument/2006/relationships/hyperlink" Target="https://www.rospotrebnadzor.ru/upload/recom%20WHO.do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3W2CkqUZEIY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ospotrebnadzor.ru/about/info/news/news_details.php?ELEMENT_ID=13926" TargetMode="External"/><Relationship Id="rId23" Type="http://schemas.openxmlformats.org/officeDocument/2006/relationships/hyperlink" Target="https://www.youtube.com/watch?v=dwBDK7s3Erg" TargetMode="External"/><Relationship Id="rId28" Type="http://schemas.openxmlformats.org/officeDocument/2006/relationships/hyperlink" Target="https://www.rospotrebnadzor.ru/files/news/rekom%20turistam%20(1)_1.rt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rospotrebnadzor.ru/about/info/news/news_details.php?ELEMENT_ID=15811" TargetMode="External"/><Relationship Id="rId31" Type="http://schemas.openxmlformats.org/officeDocument/2006/relationships/hyperlink" Target="https://www.rospotrebnadzor.ru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NJyPtk3Dcfo" TargetMode="External"/><Relationship Id="rId27" Type="http://schemas.openxmlformats.org/officeDocument/2006/relationships/hyperlink" Target="https://www.youtube.com/watch?v=iMlCBiv1OlA" TargetMode="External"/><Relationship Id="rId30" Type="http://schemas.openxmlformats.org/officeDocument/2006/relationships/hyperlink" Target="https://www.rospotrebnadzor.ru/upload/%D0%9F%D0%B0%D0%BC%D1%8F%D1%82%D0%BA%D0%B0%20%D0%B3%D1%80%D0%B8%D0%BF%D0%BF,%20%D0%BA%D0%BE%D1%80%D0%BE%D0%BD%D0%B0.docx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IM0301</dc:creator>
  <cp:keywords/>
  <dc:description/>
  <cp:lastModifiedBy>Директор</cp:lastModifiedBy>
  <cp:revision>9</cp:revision>
  <dcterms:created xsi:type="dcterms:W3CDTF">2020-01-31T15:31:00Z</dcterms:created>
  <dcterms:modified xsi:type="dcterms:W3CDTF">2021-10-19T02:12:00Z</dcterms:modified>
</cp:coreProperties>
</file>