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9" w:rsidRDefault="00821AA9" w:rsidP="00821AA9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Рекомендации  родителям </w:t>
      </w:r>
    </w:p>
    <w:p w:rsidR="00821AA9" w:rsidRDefault="00821AA9" w:rsidP="00821AA9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профилактике суицидального поведения среди подростков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Причины суицидального поведения: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Причиной покушение на самоубийство может быть депрессия, вызванная потерей объекта любви,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или страха и враждебности. Подростки могут тяжело переживать неудачи в личных отношениях.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Попытка самоубийства –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родителями. Здесь нет попытки шантажа, но есть наивная вера: пусть хотя бы его смерть образумит родителей, тогда окончатся все беды, и они заживут в мире и согласии.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Родителям следует помнить: если скандал уже разгорелся, нужно остановиться.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Заставить себя замолчать, осознать свою правоту. В состоянии аффекта подросток крайне импульсивен и агрессивен. Любой попавший под руку острый предмет, лекарство в вашей аптеке, подоконник в вашей – все станет реально опасным, угрожающим его жизни.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Признаки суицидального поведения: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Словесные признаки.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Много шутить на тему самоубийства.</w:t>
      </w:r>
    </w:p>
    <w:p w:rsidR="00821AA9" w:rsidRPr="00821AA9" w:rsidRDefault="00821AA9" w:rsidP="00821A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Проявлять нездоровую заинтересованность вопросами смерти.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Поведенческие признаки: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2. Демонстрировать радикальные перемены в поведении такие, как: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- в еде – есть слишком мало или слишком много;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- во сне – спать слишком мало или слишком много;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- во внешнем виде – стать неряшливым;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- в школьных привычках – пропускать занятия;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- замкнуться от семьи и друзей и т.д.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3. Проявлять признаки беспомощности, безнадежности и отчаяния.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Ситуационные признаки.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Человек может решиться на самоубийство, если: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Социально </w:t>
      </w:r>
      <w:proofErr w:type="gram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изолирован</w:t>
      </w:r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(не имеет друзей или имеет только одного друга, чувствует себя отверженным;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Живет в </w:t>
      </w:r>
      <w:proofErr w:type="gram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нестабильном</w:t>
      </w:r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Ощущает себя жертвой насилия – физического, сексуального или эмоционального.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Предпринимаемая раньше попытка суицида.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Перенес тяжелую потерю (смерть кого-то из близких, развод родителей).</w:t>
      </w:r>
    </w:p>
    <w:p w:rsidR="00821AA9" w:rsidRPr="00821AA9" w:rsidRDefault="00821AA9" w:rsidP="00821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Слишком критически </w:t>
      </w:r>
      <w:proofErr w:type="gram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настроен</w:t>
      </w:r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по отношению к себе.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Рекомендации  родителям в случае, если у ребенка замечена склонность к самоубийству:</w:t>
      </w:r>
    </w:p>
    <w:p w:rsidR="00821AA9" w:rsidRPr="00821AA9" w:rsidRDefault="00821AA9" w:rsidP="00821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821AA9" w:rsidRPr="00821AA9" w:rsidRDefault="00821AA9" w:rsidP="00821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821AA9" w:rsidRPr="00821AA9" w:rsidRDefault="00821AA9" w:rsidP="00821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821AA9" w:rsidRPr="00821AA9" w:rsidRDefault="00821AA9" w:rsidP="00821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Внимательно отнеситесь ко всем, даже самым незначительным обидам и жалобам.</w:t>
      </w:r>
    </w:p>
    <w:p w:rsidR="00821AA9" w:rsidRPr="00821AA9" w:rsidRDefault="00821AA9" w:rsidP="00821A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 время беседы о суициде человека необходимо убедить в следующем:</w:t>
      </w:r>
    </w:p>
    <w:p w:rsidR="00821AA9" w:rsidRPr="00821AA9" w:rsidRDefault="00821AA9" w:rsidP="00821AA9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821AA9" w:rsidRPr="00821AA9" w:rsidRDefault="00821AA9" w:rsidP="00821AA9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821AA9" w:rsidRPr="00821AA9" w:rsidRDefault="00821AA9" w:rsidP="00821AA9">
      <w:pPr>
        <w:numPr>
          <w:ilvl w:val="0"/>
          <w:numId w:val="4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 предотвратить трагедию?</w:t>
      </w:r>
      <w:r w:rsidRPr="00821AA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При исследовании множества подростковых самоубийств – специалисты, занимающиеся данной проблемой, обнаружили одно сходное обстоятельство: у этих детей очень сильно нарушаются эмоциональные взаимодействия с семьей, в частности отношения с матерью. Как бы подросток не был ориентирован на ценности своей возрастной группы, острота его переживаний становится </w:t>
      </w: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несовместимой с жизнью</w:t>
      </w:r>
      <w:r w:rsidRPr="00821AA9">
        <w:rPr>
          <w:rFonts w:ascii="Times New Roman" w:eastAsia="Times New Roman" w:hAnsi="Times New Roman" w:cs="Times New Roman"/>
          <w:sz w:val="28"/>
          <w:lang w:eastAsia="ru-RU"/>
        </w:rPr>
        <w:t>, если он отвергнут в родной семье. Формы отвержения всегда бывают разные и далеко не всегда это – подчеркнутое равнодушие.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Поэтому пересмотрите свои отношения с ребенком, больше ему доверяйте, воспринимайте его как самостоятельную взрослую личность с его индивидуальным мировоззрением, мнением, ценностями и убеждениями, желаниями и требованиями. Отнеситесь всерьез к любому намеку на суицид в его словах, даже если он просто выкрикнет сгоряча: "Я не хочу с вами жить!"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Самое главное – покажите своему ребенку, что он вам небезразличен. Дайте ему почувствовать, что он любимый и желанный. Постарайтесь уверить его, что все душевные раны со временем заживут. Убедите его в том, что безвыходных ситуаций не бывает! Помогите ему увидеть этот выход.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Доступность детям </w:t>
      </w:r>
      <w:proofErr w:type="spellStart"/>
      <w:proofErr w:type="gramStart"/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интернет-пространства</w:t>
      </w:r>
      <w:proofErr w:type="spellEnd"/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>, также таит в себе угрозы.</w:t>
      </w: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Например, тема </w:t>
      </w:r>
      <w:proofErr w:type="spellStart"/>
      <w:proofErr w:type="gram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интернет-самоубийств</w:t>
      </w:r>
      <w:proofErr w:type="spellEnd"/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широко обсуждается во всём мире. Большое количество сайтов предлагают своим посетителям информацию о "добровольном уходе из жизни"  активно подталкивая к самоубийству. Специалисты отмечают, что подобная реклама во многих случаях приводит к трагическим последствиям, так как в основном в чатах и на сайтах данной тематики ищут общения молодые люди, которые имеют серьёзные личностные проблемы.</w:t>
      </w:r>
    </w:p>
    <w:p w:rsidR="00821AA9" w:rsidRPr="00821AA9" w:rsidRDefault="00821AA9" w:rsidP="00821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Например, давно известно, что человек в стрессе, испытывающий острое чувство душевной боли и отчаяния или  находящийся в изменённом состоянии сознания под воздействием </w:t>
      </w:r>
      <w:proofErr w:type="spell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психоактивных</w:t>
      </w:r>
      <w:proofErr w:type="spell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веществ легко внушаем,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саморазрушительного</w:t>
      </w:r>
      <w:proofErr w:type="spell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поведения.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ПРАВИЛА ЭТИКИ ОБЩЕНИЯ С РЕБЕНКОМ В СЕМЬЕ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подозревать дурного;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высмеивать;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выслеживать;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выспрашивать;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подшучивать;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принуждать к ответственности;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Не контролировать интимный опыт общения;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Создавать атмосферу покоя, доверия, безопасности в доме;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Созидать навыки общения в доме по принципу открытости;</w:t>
      </w:r>
    </w:p>
    <w:p w:rsidR="00821AA9" w:rsidRPr="00821AA9" w:rsidRDefault="00821AA9" w:rsidP="00821AA9">
      <w:pPr>
        <w:numPr>
          <w:ilvl w:val="0"/>
          <w:numId w:val="5"/>
        </w:numPr>
        <w:shd w:val="clear" w:color="auto" w:fill="FFFFFF"/>
        <w:spacing w:before="33" w:after="33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Давать право на собственный опыт;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семье: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Проявлять тепло и эмоциональный отклик во взаимоотношениях, оказывать поддержку во всем;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Создавать атмосферу эмоциональной привязанности в семье;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Проявлять постоянную заинтересованность в ребенке, заботу о нем;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Предпочитать требовательность – безразличию, свободу – запретам, тепло в отношениях – отчужденности;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Снимать авторитарные позиции в общении с детьми. Директивный стиль отношений в семье не допустим!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Избегать ортодоксальных суждений;</w:t>
      </w:r>
    </w:p>
    <w:p w:rsidR="00821AA9" w:rsidRPr="00821AA9" w:rsidRDefault="00821AA9" w:rsidP="00821AA9">
      <w:pPr>
        <w:numPr>
          <w:ilvl w:val="0"/>
          <w:numId w:val="6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Уметь признавать свои ошибки в общении с детьми.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ЧЕМУ ПРИВОДЯТ ОБИДЫ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Обиды, внезапно возникающие и медленно накапливаемые, могут привести: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стремлению «уйти в себя»;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изолированности;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отчуждению во взаимоотношениях;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стремлению «выяснить отношения», что может перейти в конфликт;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стремлению представить окружающую обстановку в «черных тонах»;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К еще большему перевесу </w:t>
      </w:r>
      <w:proofErr w:type="gramStart"/>
      <w:r w:rsidRPr="00821AA9">
        <w:rPr>
          <w:rFonts w:ascii="Times New Roman" w:eastAsia="Times New Roman" w:hAnsi="Times New Roman" w:cs="Times New Roman"/>
          <w:sz w:val="28"/>
          <w:lang w:eastAsia="ru-RU"/>
        </w:rPr>
        <w:t>эмоционального</w:t>
      </w:r>
      <w:proofErr w:type="gramEnd"/>
      <w:r w:rsidRPr="00821AA9">
        <w:rPr>
          <w:rFonts w:ascii="Times New Roman" w:eastAsia="Times New Roman" w:hAnsi="Times New Roman" w:cs="Times New Roman"/>
          <w:sz w:val="28"/>
          <w:lang w:eastAsia="ru-RU"/>
        </w:rPr>
        <w:t xml:space="preserve"> над рациональным;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повышению нервно-психической напряженности;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снижению активности;</w:t>
      </w:r>
    </w:p>
    <w:p w:rsidR="00821AA9" w:rsidRPr="00821AA9" w:rsidRDefault="00821AA9" w:rsidP="00821AA9">
      <w:pPr>
        <w:numPr>
          <w:ilvl w:val="0"/>
          <w:numId w:val="7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К фокусированию познавательной активности на объекте обиды и, как следствие, к ограничению возможностей правильно оценить поступающую информацию.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КОГДА РЕБЕНКУ ОБИДНО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все беды валят на тебя;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успехи твои остаются незамеченными;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тебе не доверяют;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другому, а не тебе, поручают то, что ты можешь сделать хорошо;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другие заняты чем-то интересным, а тебя заставляют продолжать надоевшее, унылое занятие;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дело понятное и интересное превращается в обузу, в занятие от которого не отвяжешься;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из третьих рук узнаешь о себе «кое-что новенькое»;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о тебе попросту забыли за своими заботами;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Обидно, когда тебя в чем-нибудь подозревают, а ты не имеешь возможности оправдаться;</w:t>
      </w:r>
    </w:p>
    <w:p w:rsidR="00821AA9" w:rsidRPr="00821AA9" w:rsidRDefault="00821AA9" w:rsidP="00821AA9">
      <w:pPr>
        <w:numPr>
          <w:ilvl w:val="0"/>
          <w:numId w:val="8"/>
        </w:numPr>
        <w:shd w:val="clear" w:color="auto" w:fill="FFFFFF"/>
        <w:spacing w:before="33" w:after="33" w:line="240" w:lineRule="auto"/>
        <w:ind w:left="11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Обидно и многое другое, о чем мы не вспомнили.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 УЧАТСЯ ЖИТЬ У ЖИЗНИ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ребенка постоянно критикуют, он учится ненавидеть.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живет во вражде, он учится агрессивности.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ребенка высмеивают, он становится замкнутым.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растет в упреках, он учится жить с чувством вины.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в терпимости, он учится принимать других.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ребенка часто подбадривать, он учится верить в себя.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Если ребенка часто хвалят, он учится быть благодарным.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живет в честности, он учится быть справедливым.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живет в доверии к миру, он учится верить в людей.</w:t>
      </w:r>
    </w:p>
    <w:p w:rsidR="00821AA9" w:rsidRPr="00821AA9" w:rsidRDefault="00821AA9" w:rsidP="00821AA9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1AA9">
        <w:rPr>
          <w:rFonts w:ascii="Times New Roman" w:eastAsia="Times New Roman" w:hAnsi="Times New Roman" w:cs="Times New Roman"/>
          <w:sz w:val="28"/>
          <w:lang w:eastAsia="ru-RU"/>
        </w:rPr>
        <w:t>Если ребенок живет в обстановке принятия, он находит любовь в мире.</w:t>
      </w:r>
    </w:p>
    <w:p w:rsidR="00421CD8" w:rsidRPr="00821AA9" w:rsidRDefault="00421CD8" w:rsidP="00821AA9">
      <w:pPr>
        <w:spacing w:line="240" w:lineRule="auto"/>
        <w:jc w:val="both"/>
      </w:pPr>
    </w:p>
    <w:sectPr w:rsidR="00421CD8" w:rsidRPr="00821AA9" w:rsidSect="00903AD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15E"/>
    <w:multiLevelType w:val="multilevel"/>
    <w:tmpl w:val="E75E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2EA"/>
    <w:multiLevelType w:val="multilevel"/>
    <w:tmpl w:val="E9C4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77660"/>
    <w:multiLevelType w:val="multilevel"/>
    <w:tmpl w:val="041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31ADA"/>
    <w:multiLevelType w:val="multilevel"/>
    <w:tmpl w:val="BCC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C54A1"/>
    <w:multiLevelType w:val="multilevel"/>
    <w:tmpl w:val="F8F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E68EC"/>
    <w:multiLevelType w:val="multilevel"/>
    <w:tmpl w:val="ED7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A39DA"/>
    <w:multiLevelType w:val="multilevel"/>
    <w:tmpl w:val="5CA2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73295"/>
    <w:multiLevelType w:val="multilevel"/>
    <w:tmpl w:val="6A0A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1AA9"/>
    <w:rsid w:val="000014A5"/>
    <w:rsid w:val="00001F17"/>
    <w:rsid w:val="000024D2"/>
    <w:rsid w:val="000026A3"/>
    <w:rsid w:val="00002B5E"/>
    <w:rsid w:val="000061E8"/>
    <w:rsid w:val="000063F0"/>
    <w:rsid w:val="0000735D"/>
    <w:rsid w:val="0001248A"/>
    <w:rsid w:val="000149E2"/>
    <w:rsid w:val="00015DFD"/>
    <w:rsid w:val="00021839"/>
    <w:rsid w:val="0002568A"/>
    <w:rsid w:val="000262C0"/>
    <w:rsid w:val="00027205"/>
    <w:rsid w:val="00032670"/>
    <w:rsid w:val="00033BE3"/>
    <w:rsid w:val="00033E9E"/>
    <w:rsid w:val="000348D6"/>
    <w:rsid w:val="0003538F"/>
    <w:rsid w:val="000361E6"/>
    <w:rsid w:val="0003781F"/>
    <w:rsid w:val="00040E85"/>
    <w:rsid w:val="00042A6F"/>
    <w:rsid w:val="000455A6"/>
    <w:rsid w:val="00045921"/>
    <w:rsid w:val="00045A8C"/>
    <w:rsid w:val="00045FFB"/>
    <w:rsid w:val="00046742"/>
    <w:rsid w:val="000502F3"/>
    <w:rsid w:val="0005743B"/>
    <w:rsid w:val="00060996"/>
    <w:rsid w:val="00060A30"/>
    <w:rsid w:val="00070085"/>
    <w:rsid w:val="00071C6A"/>
    <w:rsid w:val="00074287"/>
    <w:rsid w:val="00076723"/>
    <w:rsid w:val="00076E06"/>
    <w:rsid w:val="00081235"/>
    <w:rsid w:val="00081958"/>
    <w:rsid w:val="00083E2B"/>
    <w:rsid w:val="000852D1"/>
    <w:rsid w:val="00085E42"/>
    <w:rsid w:val="000902B3"/>
    <w:rsid w:val="000963B4"/>
    <w:rsid w:val="00097AAC"/>
    <w:rsid w:val="000A19CC"/>
    <w:rsid w:val="000B0117"/>
    <w:rsid w:val="000B0D26"/>
    <w:rsid w:val="000B2AB9"/>
    <w:rsid w:val="000B2CAB"/>
    <w:rsid w:val="000B5462"/>
    <w:rsid w:val="000B5D15"/>
    <w:rsid w:val="000C1061"/>
    <w:rsid w:val="000C308F"/>
    <w:rsid w:val="000D1BFA"/>
    <w:rsid w:val="000D27B4"/>
    <w:rsid w:val="000D2A5B"/>
    <w:rsid w:val="000D421D"/>
    <w:rsid w:val="000E0075"/>
    <w:rsid w:val="000E0F80"/>
    <w:rsid w:val="000E16DF"/>
    <w:rsid w:val="000E3A8E"/>
    <w:rsid w:val="000E403C"/>
    <w:rsid w:val="000E6980"/>
    <w:rsid w:val="00101FE0"/>
    <w:rsid w:val="0010372F"/>
    <w:rsid w:val="00103928"/>
    <w:rsid w:val="00106B5C"/>
    <w:rsid w:val="00112DF5"/>
    <w:rsid w:val="001154D7"/>
    <w:rsid w:val="00117587"/>
    <w:rsid w:val="00124141"/>
    <w:rsid w:val="001308A0"/>
    <w:rsid w:val="00130C12"/>
    <w:rsid w:val="00131576"/>
    <w:rsid w:val="0013562C"/>
    <w:rsid w:val="00135E8D"/>
    <w:rsid w:val="0013602D"/>
    <w:rsid w:val="00137E24"/>
    <w:rsid w:val="00141FDF"/>
    <w:rsid w:val="0014743A"/>
    <w:rsid w:val="00150C93"/>
    <w:rsid w:val="00150F0B"/>
    <w:rsid w:val="0015388C"/>
    <w:rsid w:val="00155D98"/>
    <w:rsid w:val="0016260B"/>
    <w:rsid w:val="00163487"/>
    <w:rsid w:val="00163D74"/>
    <w:rsid w:val="001714CF"/>
    <w:rsid w:val="0017172E"/>
    <w:rsid w:val="00171E33"/>
    <w:rsid w:val="001761E2"/>
    <w:rsid w:val="001800A4"/>
    <w:rsid w:val="00180829"/>
    <w:rsid w:val="00182B93"/>
    <w:rsid w:val="0018598E"/>
    <w:rsid w:val="00186FC2"/>
    <w:rsid w:val="00190C5D"/>
    <w:rsid w:val="0019187C"/>
    <w:rsid w:val="001923FC"/>
    <w:rsid w:val="00194993"/>
    <w:rsid w:val="00194CFC"/>
    <w:rsid w:val="00195178"/>
    <w:rsid w:val="00196E28"/>
    <w:rsid w:val="001A3BBE"/>
    <w:rsid w:val="001A6D6C"/>
    <w:rsid w:val="001A6F74"/>
    <w:rsid w:val="001A7315"/>
    <w:rsid w:val="001B33B4"/>
    <w:rsid w:val="001B3979"/>
    <w:rsid w:val="001B39B6"/>
    <w:rsid w:val="001B46C7"/>
    <w:rsid w:val="001B486C"/>
    <w:rsid w:val="001B67B6"/>
    <w:rsid w:val="001B7F0D"/>
    <w:rsid w:val="001C069E"/>
    <w:rsid w:val="001C312D"/>
    <w:rsid w:val="001C4DF3"/>
    <w:rsid w:val="001C5DF0"/>
    <w:rsid w:val="001C60EC"/>
    <w:rsid w:val="001C79C2"/>
    <w:rsid w:val="001D04B5"/>
    <w:rsid w:val="001D0DB3"/>
    <w:rsid w:val="001D34AF"/>
    <w:rsid w:val="001D7322"/>
    <w:rsid w:val="001E1995"/>
    <w:rsid w:val="001E29B7"/>
    <w:rsid w:val="001E3FFF"/>
    <w:rsid w:val="001E5EE2"/>
    <w:rsid w:val="001F0789"/>
    <w:rsid w:val="001F095F"/>
    <w:rsid w:val="001F4FF5"/>
    <w:rsid w:val="001F5ECF"/>
    <w:rsid w:val="001F7517"/>
    <w:rsid w:val="001F7D4F"/>
    <w:rsid w:val="0020196E"/>
    <w:rsid w:val="002035D5"/>
    <w:rsid w:val="002055A6"/>
    <w:rsid w:val="0020571D"/>
    <w:rsid w:val="00207BB2"/>
    <w:rsid w:val="00211322"/>
    <w:rsid w:val="002123B6"/>
    <w:rsid w:val="00212D04"/>
    <w:rsid w:val="002205B2"/>
    <w:rsid w:val="00222B09"/>
    <w:rsid w:val="00224F3D"/>
    <w:rsid w:val="002304C0"/>
    <w:rsid w:val="0023167B"/>
    <w:rsid w:val="00235BE7"/>
    <w:rsid w:val="00235C37"/>
    <w:rsid w:val="00235D6B"/>
    <w:rsid w:val="00241149"/>
    <w:rsid w:val="00243101"/>
    <w:rsid w:val="002433F8"/>
    <w:rsid w:val="002448AA"/>
    <w:rsid w:val="00246DCA"/>
    <w:rsid w:val="00247AC7"/>
    <w:rsid w:val="00247AD4"/>
    <w:rsid w:val="00247F9A"/>
    <w:rsid w:val="00252873"/>
    <w:rsid w:val="00253D93"/>
    <w:rsid w:val="00261C42"/>
    <w:rsid w:val="00262F29"/>
    <w:rsid w:val="0026446C"/>
    <w:rsid w:val="00265213"/>
    <w:rsid w:val="00266C85"/>
    <w:rsid w:val="0026748E"/>
    <w:rsid w:val="0026791D"/>
    <w:rsid w:val="00270B87"/>
    <w:rsid w:val="00270BC4"/>
    <w:rsid w:val="0027302C"/>
    <w:rsid w:val="00274192"/>
    <w:rsid w:val="00275B16"/>
    <w:rsid w:val="00280A08"/>
    <w:rsid w:val="002827DE"/>
    <w:rsid w:val="00283132"/>
    <w:rsid w:val="00293DB5"/>
    <w:rsid w:val="002947FE"/>
    <w:rsid w:val="00295BB1"/>
    <w:rsid w:val="0029776F"/>
    <w:rsid w:val="00297D4D"/>
    <w:rsid w:val="002A298A"/>
    <w:rsid w:val="002A35AB"/>
    <w:rsid w:val="002A38C9"/>
    <w:rsid w:val="002A5437"/>
    <w:rsid w:val="002A5EEA"/>
    <w:rsid w:val="002A796D"/>
    <w:rsid w:val="002A7A93"/>
    <w:rsid w:val="002B7507"/>
    <w:rsid w:val="002B77B5"/>
    <w:rsid w:val="002C0BAC"/>
    <w:rsid w:val="002C11EE"/>
    <w:rsid w:val="002C2C70"/>
    <w:rsid w:val="002C35E7"/>
    <w:rsid w:val="002C439F"/>
    <w:rsid w:val="002C7839"/>
    <w:rsid w:val="002D54BE"/>
    <w:rsid w:val="002D6C38"/>
    <w:rsid w:val="002E06FE"/>
    <w:rsid w:val="002E6B4C"/>
    <w:rsid w:val="002E6E3C"/>
    <w:rsid w:val="002F317D"/>
    <w:rsid w:val="002F3975"/>
    <w:rsid w:val="002F3AE5"/>
    <w:rsid w:val="002F5A4D"/>
    <w:rsid w:val="002F624E"/>
    <w:rsid w:val="002F7558"/>
    <w:rsid w:val="003000A3"/>
    <w:rsid w:val="00300ADE"/>
    <w:rsid w:val="00303FC2"/>
    <w:rsid w:val="00304069"/>
    <w:rsid w:val="00307AD7"/>
    <w:rsid w:val="0031277A"/>
    <w:rsid w:val="0031429B"/>
    <w:rsid w:val="00320118"/>
    <w:rsid w:val="00322276"/>
    <w:rsid w:val="003234FB"/>
    <w:rsid w:val="00324126"/>
    <w:rsid w:val="00325D80"/>
    <w:rsid w:val="00326EDA"/>
    <w:rsid w:val="003271F4"/>
    <w:rsid w:val="00330FC2"/>
    <w:rsid w:val="0033138A"/>
    <w:rsid w:val="00331703"/>
    <w:rsid w:val="00332E1B"/>
    <w:rsid w:val="00343927"/>
    <w:rsid w:val="003439A3"/>
    <w:rsid w:val="00345E2C"/>
    <w:rsid w:val="003462D5"/>
    <w:rsid w:val="0034662B"/>
    <w:rsid w:val="0034728D"/>
    <w:rsid w:val="003517E9"/>
    <w:rsid w:val="00353070"/>
    <w:rsid w:val="003549DC"/>
    <w:rsid w:val="00355D2D"/>
    <w:rsid w:val="0036168F"/>
    <w:rsid w:val="00361DA8"/>
    <w:rsid w:val="00363E99"/>
    <w:rsid w:val="00364FA3"/>
    <w:rsid w:val="003658CC"/>
    <w:rsid w:val="00371FAB"/>
    <w:rsid w:val="003720F4"/>
    <w:rsid w:val="00372706"/>
    <w:rsid w:val="00374A4A"/>
    <w:rsid w:val="00375197"/>
    <w:rsid w:val="0038375B"/>
    <w:rsid w:val="00385294"/>
    <w:rsid w:val="00385C19"/>
    <w:rsid w:val="00393BDB"/>
    <w:rsid w:val="0039619A"/>
    <w:rsid w:val="003A43B8"/>
    <w:rsid w:val="003A51AD"/>
    <w:rsid w:val="003A5574"/>
    <w:rsid w:val="003A6F92"/>
    <w:rsid w:val="003A7ED2"/>
    <w:rsid w:val="003B001B"/>
    <w:rsid w:val="003B5034"/>
    <w:rsid w:val="003B560D"/>
    <w:rsid w:val="003C31E8"/>
    <w:rsid w:val="003C54F2"/>
    <w:rsid w:val="003C59BA"/>
    <w:rsid w:val="003C6F7F"/>
    <w:rsid w:val="003C726F"/>
    <w:rsid w:val="003C78D7"/>
    <w:rsid w:val="003D0794"/>
    <w:rsid w:val="003D23C9"/>
    <w:rsid w:val="003D479B"/>
    <w:rsid w:val="003D5AAB"/>
    <w:rsid w:val="003D60F7"/>
    <w:rsid w:val="003E1A39"/>
    <w:rsid w:val="003E39FC"/>
    <w:rsid w:val="003E4D28"/>
    <w:rsid w:val="003E6F3E"/>
    <w:rsid w:val="003F02BB"/>
    <w:rsid w:val="003F0B2F"/>
    <w:rsid w:val="003F10FE"/>
    <w:rsid w:val="003F44A5"/>
    <w:rsid w:val="0040174A"/>
    <w:rsid w:val="00401EB9"/>
    <w:rsid w:val="0040685D"/>
    <w:rsid w:val="004100A3"/>
    <w:rsid w:val="004143DA"/>
    <w:rsid w:val="00420C93"/>
    <w:rsid w:val="00421CD8"/>
    <w:rsid w:val="00422BB9"/>
    <w:rsid w:val="00426023"/>
    <w:rsid w:val="00427414"/>
    <w:rsid w:val="0043291C"/>
    <w:rsid w:val="00434D47"/>
    <w:rsid w:val="004404F8"/>
    <w:rsid w:val="00440E67"/>
    <w:rsid w:val="004419E4"/>
    <w:rsid w:val="00442419"/>
    <w:rsid w:val="004473F0"/>
    <w:rsid w:val="00450438"/>
    <w:rsid w:val="0045131F"/>
    <w:rsid w:val="004564CD"/>
    <w:rsid w:val="00460122"/>
    <w:rsid w:val="00461F98"/>
    <w:rsid w:val="004639E8"/>
    <w:rsid w:val="004660E0"/>
    <w:rsid w:val="00466B1C"/>
    <w:rsid w:val="00472502"/>
    <w:rsid w:val="00475727"/>
    <w:rsid w:val="00477ED4"/>
    <w:rsid w:val="00486AEB"/>
    <w:rsid w:val="00492ED0"/>
    <w:rsid w:val="00494CB4"/>
    <w:rsid w:val="00495ED8"/>
    <w:rsid w:val="00496347"/>
    <w:rsid w:val="00496BCA"/>
    <w:rsid w:val="004A1E95"/>
    <w:rsid w:val="004A6275"/>
    <w:rsid w:val="004A6777"/>
    <w:rsid w:val="004A68BF"/>
    <w:rsid w:val="004B1208"/>
    <w:rsid w:val="004B4555"/>
    <w:rsid w:val="004B5E2C"/>
    <w:rsid w:val="004B679E"/>
    <w:rsid w:val="004B6CF9"/>
    <w:rsid w:val="004C1435"/>
    <w:rsid w:val="004C2DB5"/>
    <w:rsid w:val="004C3373"/>
    <w:rsid w:val="004C35A8"/>
    <w:rsid w:val="004C50E5"/>
    <w:rsid w:val="004C7BA7"/>
    <w:rsid w:val="004D1981"/>
    <w:rsid w:val="004D470B"/>
    <w:rsid w:val="004E2344"/>
    <w:rsid w:val="004E3403"/>
    <w:rsid w:val="004E4C69"/>
    <w:rsid w:val="004E4EFC"/>
    <w:rsid w:val="004E5E6F"/>
    <w:rsid w:val="004E680F"/>
    <w:rsid w:val="004F4DDE"/>
    <w:rsid w:val="004F69FF"/>
    <w:rsid w:val="004F6EB9"/>
    <w:rsid w:val="004F769A"/>
    <w:rsid w:val="00504BD1"/>
    <w:rsid w:val="00505495"/>
    <w:rsid w:val="005057C3"/>
    <w:rsid w:val="00505CDF"/>
    <w:rsid w:val="00510D11"/>
    <w:rsid w:val="005124FB"/>
    <w:rsid w:val="00512F53"/>
    <w:rsid w:val="00514EA2"/>
    <w:rsid w:val="00516A6F"/>
    <w:rsid w:val="0052126A"/>
    <w:rsid w:val="00521360"/>
    <w:rsid w:val="00521C79"/>
    <w:rsid w:val="005225C7"/>
    <w:rsid w:val="00523FA4"/>
    <w:rsid w:val="005271FE"/>
    <w:rsid w:val="00534596"/>
    <w:rsid w:val="005368C8"/>
    <w:rsid w:val="00537330"/>
    <w:rsid w:val="005413CB"/>
    <w:rsid w:val="005443BB"/>
    <w:rsid w:val="00550AE2"/>
    <w:rsid w:val="00550CF9"/>
    <w:rsid w:val="005527A1"/>
    <w:rsid w:val="005528CB"/>
    <w:rsid w:val="00552926"/>
    <w:rsid w:val="00560F2B"/>
    <w:rsid w:val="005670FB"/>
    <w:rsid w:val="00570341"/>
    <w:rsid w:val="00574EBA"/>
    <w:rsid w:val="0057671A"/>
    <w:rsid w:val="0057749B"/>
    <w:rsid w:val="00582273"/>
    <w:rsid w:val="005831DC"/>
    <w:rsid w:val="00583700"/>
    <w:rsid w:val="00583AB5"/>
    <w:rsid w:val="0058487D"/>
    <w:rsid w:val="00587DF3"/>
    <w:rsid w:val="00590644"/>
    <w:rsid w:val="00595F66"/>
    <w:rsid w:val="005A0120"/>
    <w:rsid w:val="005A0EDC"/>
    <w:rsid w:val="005A4980"/>
    <w:rsid w:val="005A7456"/>
    <w:rsid w:val="005A791A"/>
    <w:rsid w:val="005B5CDF"/>
    <w:rsid w:val="005B745C"/>
    <w:rsid w:val="005C18B7"/>
    <w:rsid w:val="005D0819"/>
    <w:rsid w:val="005D0FE5"/>
    <w:rsid w:val="005D11E0"/>
    <w:rsid w:val="005D7C9C"/>
    <w:rsid w:val="005E54C3"/>
    <w:rsid w:val="005F382A"/>
    <w:rsid w:val="005F3DFC"/>
    <w:rsid w:val="00600B56"/>
    <w:rsid w:val="00605534"/>
    <w:rsid w:val="00605EC1"/>
    <w:rsid w:val="00605FB8"/>
    <w:rsid w:val="00611C72"/>
    <w:rsid w:val="0061271E"/>
    <w:rsid w:val="00613F63"/>
    <w:rsid w:val="0061403D"/>
    <w:rsid w:val="00615036"/>
    <w:rsid w:val="0061671F"/>
    <w:rsid w:val="00617A48"/>
    <w:rsid w:val="00621098"/>
    <w:rsid w:val="006226A3"/>
    <w:rsid w:val="0062622B"/>
    <w:rsid w:val="00627334"/>
    <w:rsid w:val="006312D2"/>
    <w:rsid w:val="00632461"/>
    <w:rsid w:val="00632A76"/>
    <w:rsid w:val="00632EDD"/>
    <w:rsid w:val="0063369B"/>
    <w:rsid w:val="00633A47"/>
    <w:rsid w:val="00633C95"/>
    <w:rsid w:val="00633FA6"/>
    <w:rsid w:val="00637C1D"/>
    <w:rsid w:val="006427D5"/>
    <w:rsid w:val="00642927"/>
    <w:rsid w:val="0064442E"/>
    <w:rsid w:val="006468F0"/>
    <w:rsid w:val="006470B0"/>
    <w:rsid w:val="0065109C"/>
    <w:rsid w:val="00651A83"/>
    <w:rsid w:val="006652FA"/>
    <w:rsid w:val="0066771C"/>
    <w:rsid w:val="00667943"/>
    <w:rsid w:val="0067021B"/>
    <w:rsid w:val="00672DCE"/>
    <w:rsid w:val="0067659C"/>
    <w:rsid w:val="00676FD8"/>
    <w:rsid w:val="00677D76"/>
    <w:rsid w:val="006805B6"/>
    <w:rsid w:val="006807D2"/>
    <w:rsid w:val="006832CC"/>
    <w:rsid w:val="00684C1F"/>
    <w:rsid w:val="00684CF9"/>
    <w:rsid w:val="00690635"/>
    <w:rsid w:val="00695BA7"/>
    <w:rsid w:val="006A3911"/>
    <w:rsid w:val="006A3C47"/>
    <w:rsid w:val="006A632A"/>
    <w:rsid w:val="006A6BAE"/>
    <w:rsid w:val="006B0BCD"/>
    <w:rsid w:val="006B0C77"/>
    <w:rsid w:val="006B41BB"/>
    <w:rsid w:val="006B5C52"/>
    <w:rsid w:val="006B6711"/>
    <w:rsid w:val="006B718F"/>
    <w:rsid w:val="006B7EC6"/>
    <w:rsid w:val="006C3829"/>
    <w:rsid w:val="006C45F7"/>
    <w:rsid w:val="006C5242"/>
    <w:rsid w:val="006C5A19"/>
    <w:rsid w:val="006D03BB"/>
    <w:rsid w:val="006D0E83"/>
    <w:rsid w:val="006D1EE2"/>
    <w:rsid w:val="006D2D2C"/>
    <w:rsid w:val="006D4A3C"/>
    <w:rsid w:val="006E15EF"/>
    <w:rsid w:val="006E38EC"/>
    <w:rsid w:val="006E6058"/>
    <w:rsid w:val="006E6DE4"/>
    <w:rsid w:val="006E75DC"/>
    <w:rsid w:val="006E79BF"/>
    <w:rsid w:val="006E7B3A"/>
    <w:rsid w:val="006F2BB6"/>
    <w:rsid w:val="006F582B"/>
    <w:rsid w:val="00700EB4"/>
    <w:rsid w:val="0070646C"/>
    <w:rsid w:val="0071152B"/>
    <w:rsid w:val="00713B66"/>
    <w:rsid w:val="00713E7B"/>
    <w:rsid w:val="00714148"/>
    <w:rsid w:val="00715046"/>
    <w:rsid w:val="00721819"/>
    <w:rsid w:val="007219DF"/>
    <w:rsid w:val="00724B9E"/>
    <w:rsid w:val="00725DC8"/>
    <w:rsid w:val="007269C5"/>
    <w:rsid w:val="00730CB8"/>
    <w:rsid w:val="00736BB4"/>
    <w:rsid w:val="00737AEF"/>
    <w:rsid w:val="00740960"/>
    <w:rsid w:val="007413B5"/>
    <w:rsid w:val="0075113E"/>
    <w:rsid w:val="00765561"/>
    <w:rsid w:val="00765B27"/>
    <w:rsid w:val="0076613B"/>
    <w:rsid w:val="00766A05"/>
    <w:rsid w:val="00770595"/>
    <w:rsid w:val="0077125B"/>
    <w:rsid w:val="0077129D"/>
    <w:rsid w:val="00772E4E"/>
    <w:rsid w:val="00774110"/>
    <w:rsid w:val="00776ED4"/>
    <w:rsid w:val="0077767A"/>
    <w:rsid w:val="007845FE"/>
    <w:rsid w:val="00785389"/>
    <w:rsid w:val="00785F16"/>
    <w:rsid w:val="00790CD0"/>
    <w:rsid w:val="00791628"/>
    <w:rsid w:val="00791F47"/>
    <w:rsid w:val="00793A36"/>
    <w:rsid w:val="00796A72"/>
    <w:rsid w:val="007A396F"/>
    <w:rsid w:val="007A4345"/>
    <w:rsid w:val="007A760A"/>
    <w:rsid w:val="007B0B4C"/>
    <w:rsid w:val="007B11D7"/>
    <w:rsid w:val="007B1856"/>
    <w:rsid w:val="007B217C"/>
    <w:rsid w:val="007B6FA2"/>
    <w:rsid w:val="007C54E4"/>
    <w:rsid w:val="007D2AFE"/>
    <w:rsid w:val="007D2F15"/>
    <w:rsid w:val="007D5A21"/>
    <w:rsid w:val="007D6442"/>
    <w:rsid w:val="007E1882"/>
    <w:rsid w:val="007E3F1C"/>
    <w:rsid w:val="007E4EFA"/>
    <w:rsid w:val="007F104C"/>
    <w:rsid w:val="007F34AD"/>
    <w:rsid w:val="007F537C"/>
    <w:rsid w:val="007F7795"/>
    <w:rsid w:val="00801889"/>
    <w:rsid w:val="008070EB"/>
    <w:rsid w:val="00810FAC"/>
    <w:rsid w:val="00811621"/>
    <w:rsid w:val="00811F8E"/>
    <w:rsid w:val="008154E8"/>
    <w:rsid w:val="00815A08"/>
    <w:rsid w:val="00820D27"/>
    <w:rsid w:val="00820E97"/>
    <w:rsid w:val="00821AA9"/>
    <w:rsid w:val="00821CD4"/>
    <w:rsid w:val="008243BD"/>
    <w:rsid w:val="00824C78"/>
    <w:rsid w:val="00833D46"/>
    <w:rsid w:val="00834594"/>
    <w:rsid w:val="00836A30"/>
    <w:rsid w:val="00837DFD"/>
    <w:rsid w:val="008435F4"/>
    <w:rsid w:val="008456F1"/>
    <w:rsid w:val="00845FE8"/>
    <w:rsid w:val="00846E20"/>
    <w:rsid w:val="0085177B"/>
    <w:rsid w:val="008525C9"/>
    <w:rsid w:val="00852D7E"/>
    <w:rsid w:val="00853050"/>
    <w:rsid w:val="00854742"/>
    <w:rsid w:val="00854BD4"/>
    <w:rsid w:val="00856333"/>
    <w:rsid w:val="00861E7D"/>
    <w:rsid w:val="008624D8"/>
    <w:rsid w:val="0086494C"/>
    <w:rsid w:val="008664E9"/>
    <w:rsid w:val="00875623"/>
    <w:rsid w:val="0088025C"/>
    <w:rsid w:val="00881DB6"/>
    <w:rsid w:val="00883F48"/>
    <w:rsid w:val="00884E9F"/>
    <w:rsid w:val="008850E2"/>
    <w:rsid w:val="00893240"/>
    <w:rsid w:val="008A14AA"/>
    <w:rsid w:val="008A363E"/>
    <w:rsid w:val="008A4D5E"/>
    <w:rsid w:val="008A5C6B"/>
    <w:rsid w:val="008A6488"/>
    <w:rsid w:val="008A6BB3"/>
    <w:rsid w:val="008A7EC7"/>
    <w:rsid w:val="008B1802"/>
    <w:rsid w:val="008B267B"/>
    <w:rsid w:val="008B6604"/>
    <w:rsid w:val="008C232E"/>
    <w:rsid w:val="008C61FE"/>
    <w:rsid w:val="008D0F75"/>
    <w:rsid w:val="008E099E"/>
    <w:rsid w:val="008E1A3F"/>
    <w:rsid w:val="008E2918"/>
    <w:rsid w:val="008E3439"/>
    <w:rsid w:val="008F28F0"/>
    <w:rsid w:val="008F3DD6"/>
    <w:rsid w:val="008F4DEB"/>
    <w:rsid w:val="008F4F88"/>
    <w:rsid w:val="008F5DA1"/>
    <w:rsid w:val="008F61ED"/>
    <w:rsid w:val="009009AC"/>
    <w:rsid w:val="009023CE"/>
    <w:rsid w:val="00902BF2"/>
    <w:rsid w:val="009036E5"/>
    <w:rsid w:val="00903ADE"/>
    <w:rsid w:val="0090600B"/>
    <w:rsid w:val="0090762C"/>
    <w:rsid w:val="0090776E"/>
    <w:rsid w:val="009078D8"/>
    <w:rsid w:val="009126B5"/>
    <w:rsid w:val="009168A2"/>
    <w:rsid w:val="00922CF9"/>
    <w:rsid w:val="00922E33"/>
    <w:rsid w:val="00922F63"/>
    <w:rsid w:val="009230E9"/>
    <w:rsid w:val="009246F3"/>
    <w:rsid w:val="00930743"/>
    <w:rsid w:val="0093493E"/>
    <w:rsid w:val="00936777"/>
    <w:rsid w:val="00936D37"/>
    <w:rsid w:val="00937831"/>
    <w:rsid w:val="00941C42"/>
    <w:rsid w:val="00942AF8"/>
    <w:rsid w:val="009446D6"/>
    <w:rsid w:val="009459B0"/>
    <w:rsid w:val="0095268F"/>
    <w:rsid w:val="009533FB"/>
    <w:rsid w:val="00966668"/>
    <w:rsid w:val="00967DDF"/>
    <w:rsid w:val="009721D6"/>
    <w:rsid w:val="009754F7"/>
    <w:rsid w:val="00976ADE"/>
    <w:rsid w:val="00976C5E"/>
    <w:rsid w:val="00980DAE"/>
    <w:rsid w:val="00983651"/>
    <w:rsid w:val="009851DE"/>
    <w:rsid w:val="009908A9"/>
    <w:rsid w:val="0099155D"/>
    <w:rsid w:val="009929BF"/>
    <w:rsid w:val="009968B0"/>
    <w:rsid w:val="009975A0"/>
    <w:rsid w:val="009A0278"/>
    <w:rsid w:val="009A1C57"/>
    <w:rsid w:val="009A1C8C"/>
    <w:rsid w:val="009A45ED"/>
    <w:rsid w:val="009A5904"/>
    <w:rsid w:val="009A7359"/>
    <w:rsid w:val="009B0044"/>
    <w:rsid w:val="009B0068"/>
    <w:rsid w:val="009B0578"/>
    <w:rsid w:val="009B0F95"/>
    <w:rsid w:val="009B1A49"/>
    <w:rsid w:val="009B36D4"/>
    <w:rsid w:val="009B72DB"/>
    <w:rsid w:val="009C03B2"/>
    <w:rsid w:val="009C3F00"/>
    <w:rsid w:val="009C45D7"/>
    <w:rsid w:val="009C4BAE"/>
    <w:rsid w:val="009C4E7E"/>
    <w:rsid w:val="009D0553"/>
    <w:rsid w:val="009D3E34"/>
    <w:rsid w:val="009D4CF4"/>
    <w:rsid w:val="009D72F0"/>
    <w:rsid w:val="009E369E"/>
    <w:rsid w:val="009E3809"/>
    <w:rsid w:val="009E3928"/>
    <w:rsid w:val="009E5F7A"/>
    <w:rsid w:val="009E7B28"/>
    <w:rsid w:val="009F2B13"/>
    <w:rsid w:val="009F5154"/>
    <w:rsid w:val="00A025F9"/>
    <w:rsid w:val="00A063F8"/>
    <w:rsid w:val="00A075A3"/>
    <w:rsid w:val="00A11C5A"/>
    <w:rsid w:val="00A14DD3"/>
    <w:rsid w:val="00A15D8F"/>
    <w:rsid w:val="00A17E59"/>
    <w:rsid w:val="00A2032B"/>
    <w:rsid w:val="00A25262"/>
    <w:rsid w:val="00A34B5D"/>
    <w:rsid w:val="00A4314C"/>
    <w:rsid w:val="00A46B03"/>
    <w:rsid w:val="00A502A4"/>
    <w:rsid w:val="00A51BB1"/>
    <w:rsid w:val="00A535D1"/>
    <w:rsid w:val="00A56D3E"/>
    <w:rsid w:val="00A6064B"/>
    <w:rsid w:val="00A6091F"/>
    <w:rsid w:val="00A60F43"/>
    <w:rsid w:val="00A61B74"/>
    <w:rsid w:val="00A635E3"/>
    <w:rsid w:val="00A64C73"/>
    <w:rsid w:val="00A66F8B"/>
    <w:rsid w:val="00A70450"/>
    <w:rsid w:val="00A724FE"/>
    <w:rsid w:val="00A72775"/>
    <w:rsid w:val="00A73343"/>
    <w:rsid w:val="00A75C42"/>
    <w:rsid w:val="00A75E98"/>
    <w:rsid w:val="00A76654"/>
    <w:rsid w:val="00A76F75"/>
    <w:rsid w:val="00A816CB"/>
    <w:rsid w:val="00A82D38"/>
    <w:rsid w:val="00A86355"/>
    <w:rsid w:val="00A91CFA"/>
    <w:rsid w:val="00A92FFD"/>
    <w:rsid w:val="00A977B6"/>
    <w:rsid w:val="00AA28AD"/>
    <w:rsid w:val="00AA66F9"/>
    <w:rsid w:val="00AA674C"/>
    <w:rsid w:val="00AB037D"/>
    <w:rsid w:val="00AB0EFB"/>
    <w:rsid w:val="00AB42C9"/>
    <w:rsid w:val="00AB6E7D"/>
    <w:rsid w:val="00AB741A"/>
    <w:rsid w:val="00AC75EE"/>
    <w:rsid w:val="00AC7DE4"/>
    <w:rsid w:val="00AD20D3"/>
    <w:rsid w:val="00AD2F27"/>
    <w:rsid w:val="00AD5B1F"/>
    <w:rsid w:val="00AD6629"/>
    <w:rsid w:val="00AD70AC"/>
    <w:rsid w:val="00AD78F6"/>
    <w:rsid w:val="00AE3891"/>
    <w:rsid w:val="00AE4385"/>
    <w:rsid w:val="00AE5B4C"/>
    <w:rsid w:val="00AE69A2"/>
    <w:rsid w:val="00AE7761"/>
    <w:rsid w:val="00AF460F"/>
    <w:rsid w:val="00AF6811"/>
    <w:rsid w:val="00B00602"/>
    <w:rsid w:val="00B107C7"/>
    <w:rsid w:val="00B10B0B"/>
    <w:rsid w:val="00B10B6D"/>
    <w:rsid w:val="00B122B7"/>
    <w:rsid w:val="00B1785B"/>
    <w:rsid w:val="00B22D53"/>
    <w:rsid w:val="00B2781B"/>
    <w:rsid w:val="00B327F3"/>
    <w:rsid w:val="00B328F4"/>
    <w:rsid w:val="00B445E6"/>
    <w:rsid w:val="00B45AF2"/>
    <w:rsid w:val="00B47924"/>
    <w:rsid w:val="00B50C62"/>
    <w:rsid w:val="00B50EBA"/>
    <w:rsid w:val="00B515DB"/>
    <w:rsid w:val="00B54E0B"/>
    <w:rsid w:val="00B575C7"/>
    <w:rsid w:val="00B61253"/>
    <w:rsid w:val="00B61D40"/>
    <w:rsid w:val="00B658B8"/>
    <w:rsid w:val="00B67ADD"/>
    <w:rsid w:val="00B67B73"/>
    <w:rsid w:val="00B71F1E"/>
    <w:rsid w:val="00B72547"/>
    <w:rsid w:val="00B73329"/>
    <w:rsid w:val="00B742A3"/>
    <w:rsid w:val="00B74C34"/>
    <w:rsid w:val="00B75DF0"/>
    <w:rsid w:val="00B76A98"/>
    <w:rsid w:val="00B8013F"/>
    <w:rsid w:val="00B80D62"/>
    <w:rsid w:val="00B8363B"/>
    <w:rsid w:val="00B841C0"/>
    <w:rsid w:val="00B87E89"/>
    <w:rsid w:val="00B96201"/>
    <w:rsid w:val="00B96796"/>
    <w:rsid w:val="00BA4113"/>
    <w:rsid w:val="00BA4B72"/>
    <w:rsid w:val="00BB0953"/>
    <w:rsid w:val="00BB0AE3"/>
    <w:rsid w:val="00BC31E8"/>
    <w:rsid w:val="00BC6C5D"/>
    <w:rsid w:val="00BC72F3"/>
    <w:rsid w:val="00BD3EC8"/>
    <w:rsid w:val="00BD4360"/>
    <w:rsid w:val="00BD6AB6"/>
    <w:rsid w:val="00BE1A95"/>
    <w:rsid w:val="00BE2F02"/>
    <w:rsid w:val="00BE3435"/>
    <w:rsid w:val="00BE3E86"/>
    <w:rsid w:val="00BF063A"/>
    <w:rsid w:val="00BF22BD"/>
    <w:rsid w:val="00BF5EDB"/>
    <w:rsid w:val="00BF6B8D"/>
    <w:rsid w:val="00BF7D9A"/>
    <w:rsid w:val="00C0045E"/>
    <w:rsid w:val="00C012CB"/>
    <w:rsid w:val="00C0219A"/>
    <w:rsid w:val="00C03831"/>
    <w:rsid w:val="00C03E8A"/>
    <w:rsid w:val="00C050BF"/>
    <w:rsid w:val="00C12503"/>
    <w:rsid w:val="00C12B29"/>
    <w:rsid w:val="00C154E8"/>
    <w:rsid w:val="00C21F69"/>
    <w:rsid w:val="00C22152"/>
    <w:rsid w:val="00C30908"/>
    <w:rsid w:val="00C346A7"/>
    <w:rsid w:val="00C36021"/>
    <w:rsid w:val="00C371CD"/>
    <w:rsid w:val="00C410C1"/>
    <w:rsid w:val="00C42EE9"/>
    <w:rsid w:val="00C4485F"/>
    <w:rsid w:val="00C47DF6"/>
    <w:rsid w:val="00C47F85"/>
    <w:rsid w:val="00C56A5B"/>
    <w:rsid w:val="00C5746C"/>
    <w:rsid w:val="00C57569"/>
    <w:rsid w:val="00C60232"/>
    <w:rsid w:val="00C60451"/>
    <w:rsid w:val="00C62E3E"/>
    <w:rsid w:val="00C6384E"/>
    <w:rsid w:val="00C7238A"/>
    <w:rsid w:val="00C73F1B"/>
    <w:rsid w:val="00C7457B"/>
    <w:rsid w:val="00C75043"/>
    <w:rsid w:val="00C75CC9"/>
    <w:rsid w:val="00C767AF"/>
    <w:rsid w:val="00C82A71"/>
    <w:rsid w:val="00C83A41"/>
    <w:rsid w:val="00C850F1"/>
    <w:rsid w:val="00C854F0"/>
    <w:rsid w:val="00C86811"/>
    <w:rsid w:val="00C90A1C"/>
    <w:rsid w:val="00C968F4"/>
    <w:rsid w:val="00C97759"/>
    <w:rsid w:val="00CB00C7"/>
    <w:rsid w:val="00CB0CF6"/>
    <w:rsid w:val="00CB2D8F"/>
    <w:rsid w:val="00CC1A12"/>
    <w:rsid w:val="00CC2A16"/>
    <w:rsid w:val="00CC5850"/>
    <w:rsid w:val="00CC5932"/>
    <w:rsid w:val="00CD4012"/>
    <w:rsid w:val="00CD7C1F"/>
    <w:rsid w:val="00CE7B96"/>
    <w:rsid w:val="00CF0831"/>
    <w:rsid w:val="00CF0A56"/>
    <w:rsid w:val="00CF0DB6"/>
    <w:rsid w:val="00CF51B5"/>
    <w:rsid w:val="00CF61B1"/>
    <w:rsid w:val="00CF6641"/>
    <w:rsid w:val="00D01F59"/>
    <w:rsid w:val="00D02FC3"/>
    <w:rsid w:val="00D03091"/>
    <w:rsid w:val="00D037B2"/>
    <w:rsid w:val="00D0497B"/>
    <w:rsid w:val="00D074B0"/>
    <w:rsid w:val="00D10748"/>
    <w:rsid w:val="00D149EA"/>
    <w:rsid w:val="00D16169"/>
    <w:rsid w:val="00D2273A"/>
    <w:rsid w:val="00D32D31"/>
    <w:rsid w:val="00D34F6B"/>
    <w:rsid w:val="00D355C7"/>
    <w:rsid w:val="00D37655"/>
    <w:rsid w:val="00D37D2F"/>
    <w:rsid w:val="00D42306"/>
    <w:rsid w:val="00D44AA5"/>
    <w:rsid w:val="00D44E3C"/>
    <w:rsid w:val="00D4531B"/>
    <w:rsid w:val="00D50714"/>
    <w:rsid w:val="00D52030"/>
    <w:rsid w:val="00D542D8"/>
    <w:rsid w:val="00D56DD7"/>
    <w:rsid w:val="00D61E47"/>
    <w:rsid w:val="00D65540"/>
    <w:rsid w:val="00D72F3D"/>
    <w:rsid w:val="00D731BF"/>
    <w:rsid w:val="00D76D54"/>
    <w:rsid w:val="00D824BE"/>
    <w:rsid w:val="00D836BE"/>
    <w:rsid w:val="00D84767"/>
    <w:rsid w:val="00D84804"/>
    <w:rsid w:val="00D853EE"/>
    <w:rsid w:val="00D91361"/>
    <w:rsid w:val="00D93067"/>
    <w:rsid w:val="00D950FD"/>
    <w:rsid w:val="00D95EEF"/>
    <w:rsid w:val="00D97E97"/>
    <w:rsid w:val="00DA062B"/>
    <w:rsid w:val="00DA2271"/>
    <w:rsid w:val="00DA555A"/>
    <w:rsid w:val="00DA6F78"/>
    <w:rsid w:val="00DB2611"/>
    <w:rsid w:val="00DB2FBE"/>
    <w:rsid w:val="00DB45C0"/>
    <w:rsid w:val="00DB75FF"/>
    <w:rsid w:val="00DB7D21"/>
    <w:rsid w:val="00DC0346"/>
    <w:rsid w:val="00DC11B0"/>
    <w:rsid w:val="00DC1473"/>
    <w:rsid w:val="00DC1DAA"/>
    <w:rsid w:val="00DC3722"/>
    <w:rsid w:val="00DC50EC"/>
    <w:rsid w:val="00DC5100"/>
    <w:rsid w:val="00DC657A"/>
    <w:rsid w:val="00DC6C78"/>
    <w:rsid w:val="00DC762D"/>
    <w:rsid w:val="00DD0BF5"/>
    <w:rsid w:val="00DD0F56"/>
    <w:rsid w:val="00DD264B"/>
    <w:rsid w:val="00DD27BC"/>
    <w:rsid w:val="00DE157F"/>
    <w:rsid w:val="00DE3041"/>
    <w:rsid w:val="00DE5AEC"/>
    <w:rsid w:val="00DE5E45"/>
    <w:rsid w:val="00DF2C42"/>
    <w:rsid w:val="00DF6390"/>
    <w:rsid w:val="00E01E4E"/>
    <w:rsid w:val="00E03038"/>
    <w:rsid w:val="00E04662"/>
    <w:rsid w:val="00E047C2"/>
    <w:rsid w:val="00E06064"/>
    <w:rsid w:val="00E07306"/>
    <w:rsid w:val="00E07D6F"/>
    <w:rsid w:val="00E13121"/>
    <w:rsid w:val="00E13DC8"/>
    <w:rsid w:val="00E271B2"/>
    <w:rsid w:val="00E32CE4"/>
    <w:rsid w:val="00E32FA6"/>
    <w:rsid w:val="00E33A78"/>
    <w:rsid w:val="00E370AD"/>
    <w:rsid w:val="00E378A1"/>
    <w:rsid w:val="00E40EC4"/>
    <w:rsid w:val="00E44814"/>
    <w:rsid w:val="00E462AC"/>
    <w:rsid w:val="00E46BE1"/>
    <w:rsid w:val="00E51242"/>
    <w:rsid w:val="00E5164F"/>
    <w:rsid w:val="00E55637"/>
    <w:rsid w:val="00E56082"/>
    <w:rsid w:val="00E576FB"/>
    <w:rsid w:val="00E639C3"/>
    <w:rsid w:val="00E64154"/>
    <w:rsid w:val="00E64F39"/>
    <w:rsid w:val="00E657C8"/>
    <w:rsid w:val="00E7057E"/>
    <w:rsid w:val="00E70862"/>
    <w:rsid w:val="00E756D8"/>
    <w:rsid w:val="00E75E8C"/>
    <w:rsid w:val="00E76319"/>
    <w:rsid w:val="00E7798B"/>
    <w:rsid w:val="00E77D39"/>
    <w:rsid w:val="00E815B8"/>
    <w:rsid w:val="00E816B6"/>
    <w:rsid w:val="00E82A83"/>
    <w:rsid w:val="00E8540F"/>
    <w:rsid w:val="00E95CB6"/>
    <w:rsid w:val="00EA02E7"/>
    <w:rsid w:val="00EA2508"/>
    <w:rsid w:val="00EA2C04"/>
    <w:rsid w:val="00EA2CCA"/>
    <w:rsid w:val="00EB0017"/>
    <w:rsid w:val="00EB1E03"/>
    <w:rsid w:val="00EB5064"/>
    <w:rsid w:val="00EC117E"/>
    <w:rsid w:val="00EC2CD3"/>
    <w:rsid w:val="00EC2DB0"/>
    <w:rsid w:val="00EC5712"/>
    <w:rsid w:val="00ED3076"/>
    <w:rsid w:val="00ED3FE5"/>
    <w:rsid w:val="00ED612A"/>
    <w:rsid w:val="00EE09BE"/>
    <w:rsid w:val="00EE256E"/>
    <w:rsid w:val="00EE4A4E"/>
    <w:rsid w:val="00EE52A7"/>
    <w:rsid w:val="00EE66E9"/>
    <w:rsid w:val="00EF0350"/>
    <w:rsid w:val="00EF1D7C"/>
    <w:rsid w:val="00EF280E"/>
    <w:rsid w:val="00EF309D"/>
    <w:rsid w:val="00F00F4D"/>
    <w:rsid w:val="00F048A0"/>
    <w:rsid w:val="00F06746"/>
    <w:rsid w:val="00F10C60"/>
    <w:rsid w:val="00F11B38"/>
    <w:rsid w:val="00F13B31"/>
    <w:rsid w:val="00F167B0"/>
    <w:rsid w:val="00F20D7A"/>
    <w:rsid w:val="00F21F3A"/>
    <w:rsid w:val="00F23DC6"/>
    <w:rsid w:val="00F24102"/>
    <w:rsid w:val="00F241D7"/>
    <w:rsid w:val="00F2427E"/>
    <w:rsid w:val="00F253C7"/>
    <w:rsid w:val="00F271D5"/>
    <w:rsid w:val="00F27E61"/>
    <w:rsid w:val="00F31027"/>
    <w:rsid w:val="00F3337A"/>
    <w:rsid w:val="00F339F8"/>
    <w:rsid w:val="00F3526D"/>
    <w:rsid w:val="00F36527"/>
    <w:rsid w:val="00F37D9E"/>
    <w:rsid w:val="00F420FF"/>
    <w:rsid w:val="00F422EA"/>
    <w:rsid w:val="00F44718"/>
    <w:rsid w:val="00F45F93"/>
    <w:rsid w:val="00F47456"/>
    <w:rsid w:val="00F477E4"/>
    <w:rsid w:val="00F50510"/>
    <w:rsid w:val="00F50869"/>
    <w:rsid w:val="00F509A4"/>
    <w:rsid w:val="00F53CF3"/>
    <w:rsid w:val="00F53E04"/>
    <w:rsid w:val="00F55D0C"/>
    <w:rsid w:val="00F676C2"/>
    <w:rsid w:val="00F700B9"/>
    <w:rsid w:val="00F7460A"/>
    <w:rsid w:val="00F75A7F"/>
    <w:rsid w:val="00F81CA3"/>
    <w:rsid w:val="00F920AC"/>
    <w:rsid w:val="00F92464"/>
    <w:rsid w:val="00F929AB"/>
    <w:rsid w:val="00F93F66"/>
    <w:rsid w:val="00F96C1E"/>
    <w:rsid w:val="00F9776B"/>
    <w:rsid w:val="00FA03CB"/>
    <w:rsid w:val="00FA2551"/>
    <w:rsid w:val="00FA2F65"/>
    <w:rsid w:val="00FA67DD"/>
    <w:rsid w:val="00FB03BF"/>
    <w:rsid w:val="00FB0F19"/>
    <w:rsid w:val="00FB3D78"/>
    <w:rsid w:val="00FB435E"/>
    <w:rsid w:val="00FC03B6"/>
    <w:rsid w:val="00FC165A"/>
    <w:rsid w:val="00FC3212"/>
    <w:rsid w:val="00FC3B2A"/>
    <w:rsid w:val="00FC439C"/>
    <w:rsid w:val="00FD08B8"/>
    <w:rsid w:val="00FD10DA"/>
    <w:rsid w:val="00FD6A3B"/>
    <w:rsid w:val="00FE0CDA"/>
    <w:rsid w:val="00FE639C"/>
    <w:rsid w:val="00FE6A97"/>
    <w:rsid w:val="00FF220E"/>
    <w:rsid w:val="00FF6B57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8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21AA9"/>
  </w:style>
  <w:style w:type="paragraph" w:customStyle="1" w:styleId="c2">
    <w:name w:val="c2"/>
    <w:basedOn w:val="a"/>
    <w:rsid w:val="008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1AA9"/>
  </w:style>
  <w:style w:type="paragraph" w:customStyle="1" w:styleId="c0">
    <w:name w:val="c0"/>
    <w:basedOn w:val="a"/>
    <w:rsid w:val="008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1AA9"/>
  </w:style>
  <w:style w:type="paragraph" w:customStyle="1" w:styleId="c6">
    <w:name w:val="c6"/>
    <w:basedOn w:val="a"/>
    <w:rsid w:val="00821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21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1644</Words>
  <Characters>9377</Characters>
  <Application>Microsoft Office Word</Application>
  <DocSecurity>0</DocSecurity>
  <Lines>78</Lines>
  <Paragraphs>21</Paragraphs>
  <ScaleCrop>false</ScaleCrop>
  <Company>RePack by SPecialiST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2021-04-23T00:31:00Z</dcterms:created>
  <dcterms:modified xsi:type="dcterms:W3CDTF">2021-04-23T00:37:00Z</dcterms:modified>
</cp:coreProperties>
</file>