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3DB1" w14:textId="77777777" w:rsidR="00FC21D0" w:rsidRDefault="00FC21D0" w:rsidP="00FC21D0">
      <w:pPr>
        <w:jc w:val="center"/>
        <w:rPr>
          <w:rFonts w:ascii="Times New Roman" w:hAnsi="Times New Roman" w:cs="Times New Roman"/>
          <w:sz w:val="24"/>
          <w:szCs w:val="24"/>
        </w:rPr>
      </w:pPr>
    </w:p>
    <w:p w14:paraId="03449056" w14:textId="77777777" w:rsidR="008A4FE3" w:rsidRPr="009B4FE5" w:rsidRDefault="00FC21D0" w:rsidP="00FC21D0">
      <w:pPr>
        <w:jc w:val="center"/>
        <w:rPr>
          <w:rFonts w:ascii="Times New Roman" w:hAnsi="Times New Roman" w:cs="Times New Roman"/>
          <w:i/>
          <w:sz w:val="32"/>
          <w:szCs w:val="32"/>
        </w:rPr>
      </w:pPr>
      <w:r w:rsidRPr="009B4FE5">
        <w:rPr>
          <w:rFonts w:ascii="Times New Roman" w:hAnsi="Times New Roman" w:cs="Times New Roman"/>
          <w:i/>
          <w:sz w:val="32"/>
          <w:szCs w:val="32"/>
        </w:rPr>
        <w:t>«Как защитить себя от ОРВИ и гриппа»</w:t>
      </w:r>
    </w:p>
    <w:p w14:paraId="7861EF55" w14:textId="77777777" w:rsidR="00FC21D0" w:rsidRDefault="00977013" w:rsidP="00FC21D0">
      <w:pPr>
        <w:rPr>
          <w:rFonts w:ascii="Times New Roman" w:hAnsi="Times New Roman" w:cs="Times New Roman"/>
          <w:sz w:val="24"/>
          <w:szCs w:val="24"/>
        </w:rPr>
      </w:pPr>
      <w:r w:rsidRPr="00977013">
        <w:rPr>
          <w:rFonts w:ascii="Times New Roman" w:hAnsi="Times New Roman" w:cs="Times New Roman"/>
          <w:sz w:val="24"/>
          <w:szCs w:val="24"/>
        </w:rPr>
        <w:t>Грипп и острые респираторные вирусные инфекции (ОРВИ) остаются одной из самых актуальных проблем здравоохранения в нашей стране: на их долю приходится около 90% всей инфекционной заболеваемости. При этом наносится ущерб как здоровью населения, так и экономике страны. В России ежегодно регистрируется от 27,3 до 41,2 млн. случае</w:t>
      </w:r>
      <w:r w:rsidR="00FC21D0">
        <w:rPr>
          <w:rFonts w:ascii="Times New Roman" w:hAnsi="Times New Roman" w:cs="Times New Roman"/>
          <w:sz w:val="24"/>
          <w:szCs w:val="24"/>
        </w:rPr>
        <w:t>в этих заболеваний.</w:t>
      </w:r>
      <w:r w:rsidR="00FC21D0">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A6902D0" wp14:editId="199DB73D">
            <wp:simplePos x="5097780" y="2181860"/>
            <wp:positionH relativeFrom="margin">
              <wp:align>left</wp:align>
            </wp:positionH>
            <wp:positionV relativeFrom="margin">
              <wp:align>top</wp:align>
            </wp:positionV>
            <wp:extent cx="1923415" cy="1336675"/>
            <wp:effectExtent l="0" t="0" r="635" b="0"/>
            <wp:wrapSquare wrapText="bothSides"/>
            <wp:docPr id="2" name="Рисунок 2" descr="C:\Users\1\Desktop\63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6346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1336675"/>
                    </a:xfrm>
                    <a:prstGeom prst="rect">
                      <a:avLst/>
                    </a:prstGeom>
                    <a:noFill/>
                    <a:ln>
                      <a:noFill/>
                    </a:ln>
                  </pic:spPr>
                </pic:pic>
              </a:graphicData>
            </a:graphic>
          </wp:anchor>
        </w:drawing>
      </w:r>
    </w:p>
    <w:p w14:paraId="602783A5" w14:textId="77777777" w:rsidR="008A4FE3" w:rsidRDefault="00977013" w:rsidP="00FC21D0">
      <w:pPr>
        <w:ind w:firstLine="708"/>
        <w:rPr>
          <w:rFonts w:ascii="Times New Roman" w:hAnsi="Times New Roman" w:cs="Times New Roman"/>
          <w:sz w:val="24"/>
          <w:szCs w:val="24"/>
        </w:rPr>
      </w:pPr>
      <w:r w:rsidRPr="00977013">
        <w:rPr>
          <w:rFonts w:ascii="Times New Roman" w:hAnsi="Times New Roman" w:cs="Times New Roman"/>
          <w:sz w:val="24"/>
          <w:szCs w:val="24"/>
        </w:rPr>
        <w:t xml:space="preserve">Грипп – опасное заболевание, часто вызывающее осложнения, связанные с вторичным иммунодефицитом, приводящим к снижению общей сопротивляемости организма и защитных свойств слизистых дыхательных путей. Возникают воспаления бронхов, придаточных пазух носа, легких, ушей, в особенности при гриппе у маленьких детей и у престарелых больных, страдающих хроническими сердечно– сосудистыми и бронхолегочными заболеваниями. У таких больных обостряются хронические болезни, что ведет к повышению смертности во время и непосредственно после эпидемии гриппа. </w:t>
      </w:r>
    </w:p>
    <w:p w14:paraId="66F233C5" w14:textId="77777777" w:rsidR="00214B56" w:rsidRPr="00FE22C6" w:rsidRDefault="00214B56" w:rsidP="00FC21D0">
      <w:pPr>
        <w:pStyle w:val="a3"/>
        <w:shd w:val="clear" w:color="auto" w:fill="FFFFFF"/>
        <w:spacing w:before="0" w:beforeAutospacing="0" w:after="270" w:afterAutospacing="0"/>
        <w:ind w:firstLine="708"/>
        <w:jc w:val="both"/>
      </w:pPr>
      <w:r w:rsidRPr="00FE22C6">
        <w:t xml:space="preserve">Острые респираторные вирусные инфекции  наиболее частые заболевания у детей.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w:t>
      </w:r>
      <w:proofErr w:type="spellStart"/>
      <w:r w:rsidRPr="00FE22C6">
        <w:t>риновирусы</w:t>
      </w:r>
      <w:proofErr w:type="spellEnd"/>
      <w:r w:rsidRPr="00FE22C6">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14:paraId="74B8FCCE" w14:textId="77777777" w:rsidR="00837130" w:rsidRDefault="00DC45FA" w:rsidP="00837130">
      <w:pPr>
        <w:pStyle w:val="a3"/>
        <w:shd w:val="clear" w:color="auto" w:fill="FFFFFF"/>
        <w:spacing w:before="0" w:beforeAutospacing="0" w:after="270" w:afterAutospacing="0"/>
        <w:ind w:firstLine="708"/>
        <w:jc w:val="both"/>
        <w:rPr>
          <w:color w:val="333333"/>
        </w:rPr>
      </w:pPr>
      <w:r w:rsidRPr="00FE22C6">
        <w:rPr>
          <w:noProof/>
        </w:rPr>
        <w:drawing>
          <wp:anchor distT="0" distB="0" distL="114300" distR="114300" simplePos="0" relativeHeight="251659264" behindDoc="0" locked="0" layoutInCell="1" allowOverlap="1" wp14:anchorId="528B5DB0" wp14:editId="479605D0">
            <wp:simplePos x="0" y="0"/>
            <wp:positionH relativeFrom="margin">
              <wp:posOffset>3999230</wp:posOffset>
            </wp:positionH>
            <wp:positionV relativeFrom="margin">
              <wp:posOffset>6417310</wp:posOffset>
            </wp:positionV>
            <wp:extent cx="2078355" cy="1513840"/>
            <wp:effectExtent l="0" t="0" r="0" b="0"/>
            <wp:wrapSquare wrapText="bothSides"/>
            <wp:docPr id="3" name="Рисунок 3" descr="C:\Users\1\Desktop\140305495_f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140305495_fl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355"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B56" w:rsidRPr="00FE22C6">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00214B56" w:rsidRPr="00214B56">
        <w:rPr>
          <w:color w:val="333333"/>
        </w:rPr>
        <w:t>.</w:t>
      </w:r>
    </w:p>
    <w:p w14:paraId="77C76EC8" w14:textId="77777777" w:rsidR="00F628E0" w:rsidRDefault="00214B56" w:rsidP="00F628E0">
      <w:pPr>
        <w:pStyle w:val="a3"/>
        <w:shd w:val="clear" w:color="auto" w:fill="FFFFFF"/>
        <w:spacing w:before="0" w:beforeAutospacing="0" w:after="270" w:afterAutospacing="0"/>
        <w:ind w:firstLine="708"/>
        <w:jc w:val="both"/>
      </w:pPr>
      <w:r w:rsidRPr="00FE22C6">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00FC21D0" w:rsidRPr="00FE22C6">
        <w:t xml:space="preserve"> </w:t>
      </w:r>
      <w:r w:rsidRPr="00FE22C6">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w:t>
      </w:r>
    </w:p>
    <w:p w14:paraId="38F1E9EA" w14:textId="77777777" w:rsidR="00F628E0" w:rsidRDefault="006B6D2B" w:rsidP="00F628E0">
      <w:pPr>
        <w:pStyle w:val="a3"/>
        <w:shd w:val="clear" w:color="auto" w:fill="FFFFFF"/>
        <w:spacing w:before="0" w:beforeAutospacing="0" w:after="270" w:afterAutospacing="0"/>
        <w:ind w:firstLine="708"/>
        <w:jc w:val="both"/>
        <w:rPr>
          <w:b/>
          <w:i/>
        </w:rPr>
      </w:pPr>
      <w:r>
        <w:rPr>
          <w:noProof/>
        </w:rPr>
        <w:lastRenderedPageBreak/>
        <w:drawing>
          <wp:anchor distT="0" distB="0" distL="114300" distR="114300" simplePos="0" relativeHeight="251660288" behindDoc="0" locked="0" layoutInCell="1" allowOverlap="1" wp14:anchorId="6169C8B0" wp14:editId="3244F6C2">
            <wp:simplePos x="0" y="0"/>
            <wp:positionH relativeFrom="margin">
              <wp:posOffset>4618355</wp:posOffset>
            </wp:positionH>
            <wp:positionV relativeFrom="margin">
              <wp:posOffset>-177165</wp:posOffset>
            </wp:positionV>
            <wp:extent cx="1517650" cy="2022475"/>
            <wp:effectExtent l="0" t="0" r="6350" b="0"/>
            <wp:wrapSquare wrapText="bothSides"/>
            <wp:docPr id="4" name="Рисунок 4" descr="C:\Users\1\Desktop\25173d423c8b9d3d3f7988bb146cdbe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25173d423c8b9d3d3f7988bb146cdbe6_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FE5" w:rsidRPr="00A0122C">
        <w:rPr>
          <w:b/>
          <w:i/>
        </w:rPr>
        <w:t>Профилактика гриппа и ОРВИ</w:t>
      </w:r>
    </w:p>
    <w:p w14:paraId="33A78835" w14:textId="77777777" w:rsidR="00A0122C" w:rsidRDefault="009B4FE5" w:rsidP="00F628E0">
      <w:pPr>
        <w:pStyle w:val="a3"/>
        <w:shd w:val="clear" w:color="auto" w:fill="FFFFFF"/>
        <w:spacing w:before="0" w:beforeAutospacing="0" w:after="270" w:afterAutospacing="0"/>
        <w:ind w:firstLine="708"/>
        <w:jc w:val="both"/>
      </w:pPr>
      <w:r w:rsidRPr="009B4FE5">
        <w:t xml:space="preserve">В период эпидемий (особенно при опасных разновидностях гриппа) необходимо:  </w:t>
      </w:r>
    </w:p>
    <w:p w14:paraId="3D2116B2" w14:textId="77777777" w:rsidR="00312A20"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соблюдать режим учебы</w:t>
      </w:r>
      <w:r w:rsidR="00312A20">
        <w:rPr>
          <w:rFonts w:ascii="Times New Roman" w:hAnsi="Times New Roman" w:cs="Times New Roman"/>
          <w:sz w:val="24"/>
          <w:szCs w:val="24"/>
        </w:rPr>
        <w:t xml:space="preserve">, работы </w:t>
      </w:r>
      <w:r w:rsidRPr="00A0122C">
        <w:rPr>
          <w:rFonts w:ascii="Times New Roman" w:hAnsi="Times New Roman" w:cs="Times New Roman"/>
          <w:sz w:val="24"/>
          <w:szCs w:val="24"/>
        </w:rPr>
        <w:t xml:space="preserve"> и отдыха, не переутомляться, больше бывать на свежем воздухе, спать достаточное время и полноценно питаться; </w:t>
      </w:r>
    </w:p>
    <w:p w14:paraId="39708268" w14:textId="77777777" w:rsidR="00312A20" w:rsidRPr="00312A20"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 xml:space="preserve">делать утреннюю гимнастику и обтирание прохладной водой, заниматься физкультурой; </w:t>
      </w:r>
    </w:p>
    <w:p w14:paraId="2C479E28" w14:textId="77777777" w:rsidR="00312A20" w:rsidRPr="00312A20"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 xml:space="preserve"> при заболевании родственников по возможности изолировать их в отдельную комнату; </w:t>
      </w:r>
    </w:p>
    <w:p w14:paraId="528B3E38" w14:textId="77777777" w:rsidR="00312A20" w:rsidRPr="00312A20"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 xml:space="preserve">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14:paraId="42DED471" w14:textId="77777777" w:rsidR="00312A20" w:rsidRPr="00312A20"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 xml:space="preserve">часто проветривать помещение и проводить влажную уборку, спать с открытой форточкой, но избегать сквозняков; </w:t>
      </w:r>
    </w:p>
    <w:p w14:paraId="7988D4AE" w14:textId="77777777" w:rsidR="00312A20" w:rsidRPr="00312A20"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 </w:t>
      </w:r>
    </w:p>
    <w:p w14:paraId="11540B0E" w14:textId="77777777" w:rsidR="00977013" w:rsidRDefault="009B4FE5" w:rsidP="00A0122C">
      <w:pPr>
        <w:pStyle w:val="a6"/>
        <w:numPr>
          <w:ilvl w:val="0"/>
          <w:numId w:val="1"/>
        </w:numPr>
        <w:rPr>
          <w:rFonts w:ascii="Times New Roman" w:hAnsi="Times New Roman" w:cs="Times New Roman"/>
          <w:sz w:val="24"/>
          <w:szCs w:val="24"/>
        </w:rPr>
      </w:pPr>
      <w:r w:rsidRPr="00A0122C">
        <w:rPr>
          <w:rFonts w:ascii="Times New Roman" w:hAnsi="Times New Roman" w:cs="Times New Roman"/>
          <w:sz w:val="24"/>
          <w:szCs w:val="24"/>
        </w:rPr>
        <w:t xml:space="preserve"> в период эпидемии промывать нос и полоскать горло рекомендуется не реже 2- 3 раз в сутки</w:t>
      </w:r>
      <w:r w:rsidR="00312A20">
        <w:rPr>
          <w:rFonts w:ascii="Times New Roman" w:hAnsi="Times New Roman" w:cs="Times New Roman"/>
          <w:sz w:val="24"/>
          <w:szCs w:val="24"/>
        </w:rPr>
        <w:t>.</w:t>
      </w:r>
    </w:p>
    <w:p w14:paraId="6038C4AB" w14:textId="77777777" w:rsidR="00312A20" w:rsidRDefault="00312A20" w:rsidP="006B6D2B">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и</w:t>
      </w:r>
      <w:r w:rsidRPr="00312A20">
        <w:rPr>
          <w:rFonts w:ascii="Times New Roman" w:hAnsi="Times New Roman" w:cs="Times New Roman"/>
          <w:sz w:val="24"/>
          <w:szCs w:val="24"/>
        </w:rPr>
        <w:t xml:space="preserve">спользуйте маски при контакте с больным человеком. </w:t>
      </w:r>
    </w:p>
    <w:p w14:paraId="7CDDB0E1" w14:textId="77777777" w:rsidR="00312A20" w:rsidRPr="00312A20" w:rsidRDefault="00312A20" w:rsidP="00312A20">
      <w:pPr>
        <w:ind w:left="360"/>
        <w:jc w:val="center"/>
        <w:rPr>
          <w:rFonts w:ascii="Times New Roman" w:hAnsi="Times New Roman" w:cs="Times New Roman"/>
          <w:b/>
          <w:i/>
          <w:sz w:val="24"/>
          <w:szCs w:val="24"/>
        </w:rPr>
      </w:pPr>
      <w:r w:rsidRPr="00312A20">
        <w:rPr>
          <w:rFonts w:ascii="Times New Roman" w:hAnsi="Times New Roman" w:cs="Times New Roman"/>
          <w:b/>
          <w:i/>
          <w:sz w:val="24"/>
          <w:szCs w:val="24"/>
        </w:rPr>
        <w:t>Вакцинация - наиболее эффективная мера борьбы с гриппом.</w:t>
      </w:r>
    </w:p>
    <w:p w14:paraId="5FD7A2FE" w14:textId="77777777" w:rsidR="00312A20" w:rsidRDefault="00312A20" w:rsidP="00FE22C6">
      <w:pPr>
        <w:ind w:firstLine="360"/>
        <w:rPr>
          <w:rFonts w:ascii="Times New Roman" w:hAnsi="Times New Roman" w:cs="Times New Roman"/>
          <w:sz w:val="24"/>
          <w:szCs w:val="24"/>
        </w:rPr>
      </w:pPr>
      <w:r w:rsidRPr="00312A20">
        <w:rPr>
          <w:rFonts w:ascii="Times New Roman" w:hAnsi="Times New Roman" w:cs="Times New Roman"/>
          <w:sz w:val="24"/>
          <w:szCs w:val="24"/>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 сосудистой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Прививка, сделанная в прошлом году, не защитит от гриппа, так как приобретенный иммунитет не продолжителен. </w:t>
      </w:r>
    </w:p>
    <w:p w14:paraId="6E94E2D5" w14:textId="77777777" w:rsidR="00312A20" w:rsidRDefault="00FE22C6" w:rsidP="00F628E0">
      <w:pPr>
        <w:rPr>
          <w:rFonts w:ascii="Times New Roman" w:hAnsi="Times New Roman" w:cs="Times New Roman"/>
          <w:sz w:val="24"/>
          <w:szCs w:val="24"/>
        </w:rPr>
      </w:pPr>
      <w:r w:rsidRPr="00FE22C6">
        <w:rPr>
          <w:rFonts w:ascii="Times New Roman" w:hAnsi="Times New Roman" w:cs="Times New Roman"/>
          <w:sz w:val="24"/>
          <w:szCs w:val="24"/>
        </w:rPr>
        <w:t xml:space="preserve">Необходимо отметить, что </w:t>
      </w:r>
      <w:r w:rsidRPr="00FE22C6">
        <w:rPr>
          <w:rFonts w:ascii="Times New Roman" w:hAnsi="Times New Roman" w:cs="Times New Roman"/>
          <w:b/>
          <w:sz w:val="24"/>
          <w:szCs w:val="24"/>
        </w:rPr>
        <w:t>самолечение при гриппе недопустимо</w:t>
      </w:r>
      <w:r w:rsidRPr="00FE22C6">
        <w:rPr>
          <w:rFonts w:ascii="Times New Roman" w:hAnsi="Times New Roman" w:cs="Times New Roman"/>
          <w:sz w:val="24"/>
          <w:szCs w:val="24"/>
        </w:rPr>
        <w:t xml:space="preserve">,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w:t>
      </w:r>
      <w:r w:rsidR="00F628E0">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1ABB3CC2" wp14:editId="1C168E82">
            <wp:simplePos x="1656080" y="715645"/>
            <wp:positionH relativeFrom="margin">
              <wp:align>left</wp:align>
            </wp:positionH>
            <wp:positionV relativeFrom="margin">
              <wp:align>bottom</wp:align>
            </wp:positionV>
            <wp:extent cx="1259205" cy="1565275"/>
            <wp:effectExtent l="0" t="0" r="0" b="0"/>
            <wp:wrapSquare wrapText="bothSides"/>
            <wp:docPr id="5" name="Рисунок 5" descr="C:\Users\1\Desktop\400_F_17818810_v8Kp0th6yephcdI3vCxQBNhoOs3Or6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400_F_17818810_v8Kp0th6yephcdI3vCxQBNhoOs3Or6L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1565275"/>
                    </a:xfrm>
                    <a:prstGeom prst="rect">
                      <a:avLst/>
                    </a:prstGeom>
                    <a:noFill/>
                    <a:ln>
                      <a:noFill/>
                    </a:ln>
                  </pic:spPr>
                </pic:pic>
              </a:graphicData>
            </a:graphic>
          </wp:anchor>
        </w:drawing>
      </w:r>
      <w:r w:rsidRPr="00FE22C6">
        <w:rPr>
          <w:rFonts w:ascii="Times New Roman" w:hAnsi="Times New Roman" w:cs="Times New Roman"/>
          <w:sz w:val="24"/>
          <w:szCs w:val="24"/>
        </w:rPr>
        <w:t xml:space="preserve">врача. </w:t>
      </w:r>
      <w:r w:rsidRPr="00FE22C6">
        <w:rPr>
          <w:rFonts w:ascii="Times New Roman" w:hAnsi="Times New Roman" w:cs="Times New Roman"/>
          <w:b/>
          <w:sz w:val="24"/>
          <w:szCs w:val="24"/>
        </w:rPr>
        <w:t>Лекарственные препараты должен назначить врач</w:t>
      </w:r>
      <w:r w:rsidRPr="00FE22C6">
        <w:rPr>
          <w:rFonts w:ascii="Times New Roman" w:hAnsi="Times New Roman" w:cs="Times New Roman"/>
          <w:sz w:val="24"/>
          <w:szCs w:val="24"/>
        </w:rPr>
        <w:t xml:space="preserve">. Какие медикаменты нужны ребенку - решает врач в зависимости от состояния организма. </w:t>
      </w:r>
    </w:p>
    <w:p w14:paraId="60CEE92F" w14:textId="276A24F1" w:rsidR="00F628E0" w:rsidRPr="008F036D" w:rsidRDefault="008F036D" w:rsidP="00560056">
      <w:pPr>
        <w:ind w:firstLine="360"/>
        <w:rPr>
          <w:rFonts w:ascii="Times New Roman" w:hAnsi="Times New Roman" w:cs="Times New Roman"/>
          <w:i/>
          <w:sz w:val="28"/>
          <w:szCs w:val="28"/>
        </w:rPr>
      </w:pPr>
      <w:r>
        <w:rPr>
          <w:rFonts w:ascii="Times New Roman" w:hAnsi="Times New Roman" w:cs="Times New Roman"/>
          <w:i/>
          <w:sz w:val="28"/>
          <w:szCs w:val="28"/>
        </w:rPr>
        <w:t xml:space="preserve">         </w:t>
      </w:r>
      <w:r w:rsidRPr="008F036D">
        <w:rPr>
          <w:rFonts w:ascii="Times New Roman" w:hAnsi="Times New Roman" w:cs="Times New Roman"/>
          <w:i/>
          <w:sz w:val="28"/>
          <w:szCs w:val="28"/>
        </w:rPr>
        <w:t xml:space="preserve">Помните - Ваше здоровье </w:t>
      </w:r>
    </w:p>
    <w:sectPr w:rsidR="00F628E0" w:rsidRPr="008F036D" w:rsidSect="00FE22C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35686"/>
    <w:multiLevelType w:val="hybridMultilevel"/>
    <w:tmpl w:val="485C8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379"/>
    <w:rsid w:val="00021379"/>
    <w:rsid w:val="00080BF9"/>
    <w:rsid w:val="00214B56"/>
    <w:rsid w:val="00312A20"/>
    <w:rsid w:val="004E6720"/>
    <w:rsid w:val="00560056"/>
    <w:rsid w:val="006B6D2B"/>
    <w:rsid w:val="007350AA"/>
    <w:rsid w:val="00837130"/>
    <w:rsid w:val="008A4FE3"/>
    <w:rsid w:val="008F036D"/>
    <w:rsid w:val="00977013"/>
    <w:rsid w:val="009B4FE5"/>
    <w:rsid w:val="00A0122C"/>
    <w:rsid w:val="00DC45FA"/>
    <w:rsid w:val="00F628E0"/>
    <w:rsid w:val="00FC21D0"/>
    <w:rsid w:val="00FE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427B"/>
  <w15:docId w15:val="{87CED0C3-9080-4720-A9DE-704FDDA2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21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1D0"/>
    <w:rPr>
      <w:rFonts w:ascii="Tahoma" w:hAnsi="Tahoma" w:cs="Tahoma"/>
      <w:sz w:val="16"/>
      <w:szCs w:val="16"/>
    </w:rPr>
  </w:style>
  <w:style w:type="paragraph" w:styleId="a6">
    <w:name w:val="List Paragraph"/>
    <w:basedOn w:val="a"/>
    <w:uiPriority w:val="34"/>
    <w:qFormat/>
    <w:rsid w:val="00A0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2603">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9D40-45FA-4AB0-98CD-D0EB3CCC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dcterms:created xsi:type="dcterms:W3CDTF">2018-01-23T22:58:00Z</dcterms:created>
  <dcterms:modified xsi:type="dcterms:W3CDTF">2022-10-07T03:40:00Z</dcterms:modified>
</cp:coreProperties>
</file>